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EB8C" w14:textId="4676E6EF" w:rsidR="006B37BF" w:rsidRPr="00CC0168" w:rsidRDefault="00CC3035" w:rsidP="004417C2">
      <w:pPr>
        <w:spacing w:line="20" w:lineRule="atLeast"/>
        <w:rPr>
          <w:rFonts w:ascii="Calibri" w:eastAsia="Calibri" w:hAnsi="Calibri" w:cs="Calibri"/>
          <w:b/>
          <w:color w:val="E36C0A" w:themeColor="accent6" w:themeShade="BF"/>
          <w:sz w:val="44"/>
          <w:szCs w:val="44"/>
        </w:rPr>
      </w:pPr>
      <w:r w:rsidRPr="00CC0168">
        <w:rPr>
          <w:rFonts w:ascii="Calibri" w:eastAsia="Calibri" w:hAnsi="Calibri" w:cs="Calibri"/>
          <w:b/>
          <w:color w:val="E36C0A" w:themeColor="accent6" w:themeShade="BF"/>
          <w:sz w:val="44"/>
          <w:szCs w:val="44"/>
        </w:rPr>
        <w:t>YouthLead</w:t>
      </w:r>
      <w:r w:rsidR="006B37BF" w:rsidRPr="00CC0168">
        <w:rPr>
          <w:rFonts w:ascii="Calibri" w:eastAsia="Calibri" w:hAnsi="Calibri" w:cs="Calibri"/>
          <w:b/>
          <w:color w:val="E36C0A" w:themeColor="accent6" w:themeShade="BF"/>
          <w:sz w:val="44"/>
          <w:szCs w:val="44"/>
        </w:rPr>
        <w:t xml:space="preserve"> Expectations</w:t>
      </w:r>
    </w:p>
    <w:p w14:paraId="30D51D1A" w14:textId="77777777" w:rsidR="006B37BF" w:rsidRDefault="006B37BF" w:rsidP="004417C2">
      <w:pPr>
        <w:spacing w:line="20" w:lineRule="atLeast"/>
        <w:rPr>
          <w:rFonts w:ascii="Calibri" w:eastAsia="Calibri" w:hAnsi="Calibri" w:cs="Calibri"/>
          <w:sz w:val="24"/>
          <w:szCs w:val="24"/>
        </w:rPr>
      </w:pPr>
    </w:p>
    <w:p w14:paraId="00000001" w14:textId="1564304F" w:rsidR="000D5302" w:rsidRPr="004417C2" w:rsidRDefault="00CC3035" w:rsidP="004417C2">
      <w:pPr>
        <w:spacing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4417C2">
        <w:rPr>
          <w:rFonts w:asciiTheme="majorHAnsi" w:eastAsia="Calibri" w:hAnsiTheme="majorHAnsi" w:cstheme="majorHAnsi"/>
          <w:sz w:val="24"/>
          <w:szCs w:val="24"/>
        </w:rPr>
        <w:t xml:space="preserve">YouthLead </w:t>
      </w:r>
      <w:r w:rsidR="00B63E20" w:rsidRPr="004417C2">
        <w:rPr>
          <w:rFonts w:asciiTheme="majorHAnsi" w:eastAsia="Calibri" w:hAnsiTheme="majorHAnsi" w:cstheme="majorHAnsi"/>
          <w:sz w:val="24"/>
          <w:szCs w:val="24"/>
        </w:rPr>
        <w:t>Representatives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 must be committed to</w:t>
      </w:r>
      <w:r w:rsidR="00AA29AE">
        <w:rPr>
          <w:rFonts w:asciiTheme="majorHAnsi" w:eastAsia="Calibri" w:hAnsiTheme="majorHAnsi" w:cstheme="majorHAnsi"/>
          <w:sz w:val="24"/>
          <w:szCs w:val="24"/>
        </w:rPr>
        <w:t>,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 and believe </w:t>
      </w:r>
      <w:r w:rsidR="00AA29AE">
        <w:rPr>
          <w:rFonts w:asciiTheme="majorHAnsi" w:eastAsia="Calibri" w:hAnsiTheme="majorHAnsi" w:cstheme="majorHAnsi"/>
          <w:sz w:val="24"/>
          <w:szCs w:val="24"/>
        </w:rPr>
        <w:t xml:space="preserve">in, 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the teachings and doctrines of </w:t>
      </w:r>
      <w:r w:rsidR="006B37BF" w:rsidRPr="004417C2">
        <w:rPr>
          <w:rFonts w:asciiTheme="majorHAnsi" w:eastAsia="Calibri" w:hAnsiTheme="majorHAnsi" w:cstheme="majorHAnsi"/>
          <w:sz w:val="24"/>
          <w:szCs w:val="24"/>
        </w:rPr>
        <w:t>T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>he Lutheran Church</w:t>
      </w:r>
      <w:r w:rsidR="006B37BF" w:rsidRPr="004417C2">
        <w:rPr>
          <w:rFonts w:asciiTheme="majorHAnsi" w:eastAsia="Times New Roman" w:hAnsiTheme="majorHAnsi" w:cstheme="majorHAnsi"/>
          <w:color w:val="000000"/>
          <w:sz w:val="24"/>
          <w:szCs w:val="24"/>
        </w:rPr>
        <w:t>—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Missouri Synod and be active in their own </w:t>
      </w:r>
      <w:r w:rsidR="00B63E20" w:rsidRPr="004417C2">
        <w:rPr>
          <w:rFonts w:asciiTheme="majorHAnsi" w:eastAsia="Calibri" w:hAnsiTheme="majorHAnsi" w:cstheme="majorHAnsi"/>
          <w:sz w:val="24"/>
          <w:szCs w:val="24"/>
        </w:rPr>
        <w:t>congregation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E6007" w:rsidRPr="004417C2">
        <w:rPr>
          <w:rFonts w:asciiTheme="majorHAnsi" w:eastAsia="Calibri" w:hAnsiTheme="majorHAnsi" w:cstheme="majorHAnsi"/>
          <w:sz w:val="24"/>
          <w:szCs w:val="24"/>
        </w:rPr>
        <w:t xml:space="preserve">YouthLead Reps will be the voice for </w:t>
      </w:r>
      <w:r w:rsidR="00952293" w:rsidRPr="004417C2">
        <w:rPr>
          <w:rFonts w:asciiTheme="majorHAnsi" w:eastAsia="Calibri" w:hAnsiTheme="majorHAnsi" w:cstheme="majorHAnsi"/>
          <w:sz w:val="24"/>
          <w:szCs w:val="24"/>
        </w:rPr>
        <w:t>youth of Kansas in the planning and implementation of Kansas District events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9376E1" w:rsidRPr="004417C2">
        <w:rPr>
          <w:rFonts w:asciiTheme="majorHAnsi" w:eastAsia="Calibri" w:hAnsiTheme="majorHAnsi" w:cstheme="majorHAnsi"/>
          <w:sz w:val="24"/>
          <w:szCs w:val="24"/>
        </w:rPr>
        <w:t xml:space="preserve">The current 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>youth ministry teams</w:t>
      </w:r>
      <w:r w:rsidR="006B37BF" w:rsidRPr="004417C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376E1" w:rsidRPr="004417C2">
        <w:rPr>
          <w:rFonts w:asciiTheme="majorHAnsi" w:eastAsia="Calibri" w:hAnsiTheme="majorHAnsi" w:cstheme="majorHAnsi"/>
          <w:sz w:val="24"/>
          <w:szCs w:val="24"/>
        </w:rPr>
        <w:t>are as follows:</w:t>
      </w:r>
      <w:r w:rsidR="006B37BF" w:rsidRPr="004417C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46AAB" w:rsidRPr="004417C2">
        <w:rPr>
          <w:rFonts w:asciiTheme="majorHAnsi" w:eastAsia="Calibri" w:hAnsiTheme="majorHAnsi" w:cstheme="majorHAnsi"/>
          <w:sz w:val="24"/>
          <w:szCs w:val="24"/>
        </w:rPr>
        <w:t xml:space="preserve">High School Summer Camp at 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Lutheran Valley Retreat (LVR), </w:t>
      </w:r>
      <w:r w:rsidR="00E46AAB" w:rsidRPr="004417C2">
        <w:rPr>
          <w:rFonts w:asciiTheme="majorHAnsi" w:eastAsia="Calibri" w:hAnsiTheme="majorHAnsi" w:cstheme="majorHAnsi"/>
          <w:sz w:val="24"/>
          <w:szCs w:val="24"/>
        </w:rPr>
        <w:t>High School LCMS Youth Gathering, High School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 Kansas District Youth Gathering (KDYG), </w:t>
      </w:r>
      <w:r w:rsidR="007E7010" w:rsidRPr="004417C2">
        <w:rPr>
          <w:rFonts w:asciiTheme="majorHAnsi" w:eastAsia="Calibri" w:hAnsiTheme="majorHAnsi" w:cstheme="majorHAnsi"/>
          <w:sz w:val="24"/>
          <w:szCs w:val="24"/>
        </w:rPr>
        <w:t>Middle School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957A8" w:rsidRPr="004417C2">
        <w:rPr>
          <w:rFonts w:asciiTheme="majorHAnsi" w:eastAsia="Calibri" w:hAnsiTheme="majorHAnsi" w:cstheme="majorHAnsi"/>
          <w:sz w:val="24"/>
          <w:szCs w:val="24"/>
        </w:rPr>
        <w:t>Huddle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, Higher Things, Confirmation Retreat, </w:t>
      </w:r>
      <w:r w:rsidR="007B7A58" w:rsidRPr="004417C2">
        <w:rPr>
          <w:rFonts w:asciiTheme="majorHAnsi" w:eastAsia="Calibri" w:hAnsiTheme="majorHAnsi" w:cstheme="majorHAnsi"/>
          <w:sz w:val="24"/>
          <w:szCs w:val="24"/>
        </w:rPr>
        <w:t>and YouthLead</w:t>
      </w:r>
      <w:r w:rsidR="00AB1013" w:rsidRPr="004417C2">
        <w:rPr>
          <w:rFonts w:asciiTheme="majorHAnsi" w:eastAsia="Calibri" w:hAnsiTheme="majorHAnsi" w:cstheme="majorHAnsi"/>
          <w:sz w:val="24"/>
          <w:szCs w:val="24"/>
        </w:rPr>
        <w:t xml:space="preserve">.  </w:t>
      </w:r>
    </w:p>
    <w:p w14:paraId="00000002" w14:textId="77777777" w:rsidR="000D5302" w:rsidRPr="004417C2" w:rsidRDefault="000D5302" w:rsidP="004417C2">
      <w:pPr>
        <w:spacing w:line="20" w:lineRule="atLeast"/>
        <w:rPr>
          <w:rFonts w:asciiTheme="majorHAnsi" w:eastAsia="Calibri" w:hAnsiTheme="majorHAnsi" w:cstheme="majorHAnsi"/>
          <w:sz w:val="24"/>
          <w:szCs w:val="24"/>
        </w:rPr>
      </w:pPr>
    </w:p>
    <w:p w14:paraId="00000003" w14:textId="5D9AFFE9" w:rsidR="000D5302" w:rsidRPr="005E1080" w:rsidRDefault="006B37BF" w:rsidP="004417C2">
      <w:pPr>
        <w:spacing w:line="20" w:lineRule="atLeast"/>
        <w:rPr>
          <w:rFonts w:asciiTheme="majorHAnsi" w:eastAsia="Calibri" w:hAnsiTheme="majorHAnsi" w:cstheme="majorHAnsi"/>
          <w:sz w:val="28"/>
          <w:szCs w:val="28"/>
        </w:rPr>
      </w:pPr>
      <w:r w:rsidRPr="005E1080">
        <w:rPr>
          <w:rFonts w:asciiTheme="majorHAnsi" w:eastAsia="Calibri" w:hAnsiTheme="majorHAnsi" w:cstheme="majorHAnsi"/>
          <w:b/>
          <w:sz w:val="28"/>
          <w:szCs w:val="28"/>
        </w:rPr>
        <w:t xml:space="preserve">The </w:t>
      </w:r>
      <w:r w:rsidR="00AB1013" w:rsidRPr="005E1080">
        <w:rPr>
          <w:rFonts w:asciiTheme="majorHAnsi" w:eastAsia="Calibri" w:hAnsiTheme="majorHAnsi" w:cstheme="majorHAnsi"/>
          <w:b/>
          <w:sz w:val="28"/>
          <w:szCs w:val="28"/>
        </w:rPr>
        <w:t>LYR representative is expected to</w:t>
      </w:r>
      <w:r w:rsidR="00AB1013" w:rsidRPr="005E1080">
        <w:rPr>
          <w:rFonts w:asciiTheme="majorHAnsi" w:eastAsia="Calibri" w:hAnsiTheme="majorHAnsi" w:cstheme="majorHAnsi"/>
          <w:sz w:val="28"/>
          <w:szCs w:val="28"/>
        </w:rPr>
        <w:t>:</w:t>
      </w:r>
    </w:p>
    <w:p w14:paraId="00000004" w14:textId="7F633C81" w:rsidR="000D5302" w:rsidRPr="00CB3B93" w:rsidRDefault="00AB1013" w:rsidP="00CB3B93">
      <w:pPr>
        <w:numPr>
          <w:ilvl w:val="0"/>
          <w:numId w:val="6"/>
        </w:numPr>
        <w:spacing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>Have leadership qualities</w:t>
      </w:r>
      <w:r w:rsidR="009B4596" w:rsidRPr="00CB3B93">
        <w:rPr>
          <w:rFonts w:asciiTheme="majorHAnsi" w:eastAsia="Calibri" w:hAnsiTheme="majorHAnsi" w:cstheme="majorHAnsi"/>
          <w:sz w:val="24"/>
          <w:szCs w:val="24"/>
        </w:rPr>
        <w:t xml:space="preserve"> and the desire to grow and lead</w:t>
      </w:r>
      <w:r w:rsidRPr="00CB3B93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05" w14:textId="1F34734B" w:rsidR="000D5302" w:rsidRPr="00CB3B93" w:rsidRDefault="00AB1013" w:rsidP="00CB3B93">
      <w:pPr>
        <w:numPr>
          <w:ilvl w:val="0"/>
          <w:numId w:val="6"/>
        </w:numPr>
        <w:spacing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Be an active leader in their </w:t>
      </w:r>
      <w:r w:rsidR="000B79BA" w:rsidRPr="00CB3B93">
        <w:rPr>
          <w:rFonts w:asciiTheme="majorHAnsi" w:eastAsia="Calibri" w:hAnsiTheme="majorHAnsi" w:cstheme="majorHAnsi"/>
          <w:sz w:val="24"/>
          <w:szCs w:val="24"/>
        </w:rPr>
        <w:t>congregation or youth group</w:t>
      </w:r>
      <w:r w:rsidRPr="00CB3B93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06" w14:textId="48EE95C8" w:rsidR="000D5302" w:rsidRPr="00CB3B93" w:rsidRDefault="00AB1013" w:rsidP="00CB3B93">
      <w:pPr>
        <w:numPr>
          <w:ilvl w:val="0"/>
          <w:numId w:val="6"/>
        </w:numPr>
        <w:spacing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Participate in any planning and </w:t>
      </w:r>
      <w:r w:rsidR="000B79BA" w:rsidRPr="00CB3B93">
        <w:rPr>
          <w:rFonts w:asciiTheme="majorHAnsi" w:eastAsia="Calibri" w:hAnsiTheme="majorHAnsi" w:cstheme="majorHAnsi"/>
          <w:sz w:val="24"/>
          <w:szCs w:val="24"/>
        </w:rPr>
        <w:t>implementation</w:t>
      </w: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 of </w:t>
      </w:r>
      <w:r w:rsidR="000B79BA" w:rsidRPr="00CB3B93">
        <w:rPr>
          <w:rFonts w:asciiTheme="majorHAnsi" w:eastAsia="Calibri" w:hAnsiTheme="majorHAnsi" w:cstheme="majorHAnsi"/>
          <w:sz w:val="24"/>
          <w:szCs w:val="24"/>
        </w:rPr>
        <w:t xml:space="preserve">District </w:t>
      </w:r>
      <w:r w:rsidRPr="00CB3B93">
        <w:rPr>
          <w:rFonts w:asciiTheme="majorHAnsi" w:eastAsia="Calibri" w:hAnsiTheme="majorHAnsi" w:cstheme="majorHAnsi"/>
          <w:sz w:val="24"/>
          <w:szCs w:val="24"/>
        </w:rPr>
        <w:t>events</w:t>
      </w:r>
      <w:r w:rsidR="000B79BA" w:rsidRPr="00CB3B93">
        <w:rPr>
          <w:rFonts w:asciiTheme="majorHAnsi" w:eastAsia="Calibri" w:hAnsiTheme="majorHAnsi" w:cstheme="majorHAnsi"/>
          <w:sz w:val="24"/>
          <w:szCs w:val="24"/>
        </w:rPr>
        <w:t>.</w:t>
      </w: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00000007" w14:textId="58C662CA" w:rsidR="000D5302" w:rsidRPr="00CB3B93" w:rsidRDefault="0085305F" w:rsidP="00CB3B93">
      <w:pPr>
        <w:numPr>
          <w:ilvl w:val="0"/>
          <w:numId w:val="6"/>
        </w:numPr>
        <w:spacing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>A</w:t>
      </w:r>
      <w:r w:rsidR="00AB1013" w:rsidRPr="00CB3B93">
        <w:rPr>
          <w:rFonts w:asciiTheme="majorHAnsi" w:eastAsia="Calibri" w:hAnsiTheme="majorHAnsi" w:cstheme="majorHAnsi"/>
          <w:sz w:val="24"/>
          <w:szCs w:val="24"/>
        </w:rPr>
        <w:t xml:space="preserve">ttend the 4-day </w:t>
      </w:r>
      <w:r w:rsidR="00C23BA6" w:rsidRPr="00CB3B93">
        <w:rPr>
          <w:rFonts w:asciiTheme="majorHAnsi" w:eastAsia="Calibri" w:hAnsiTheme="majorHAnsi" w:cstheme="majorHAnsi"/>
          <w:sz w:val="24"/>
          <w:szCs w:val="24"/>
        </w:rPr>
        <w:t>YouthLead</w:t>
      </w:r>
      <w:r w:rsidR="00AB1013" w:rsidRPr="00CB3B93">
        <w:rPr>
          <w:rFonts w:asciiTheme="majorHAnsi" w:eastAsia="Calibri" w:hAnsiTheme="majorHAnsi" w:cstheme="majorHAnsi"/>
          <w:sz w:val="24"/>
          <w:szCs w:val="24"/>
        </w:rPr>
        <w:t xml:space="preserve"> Training held every March in St. Louis</w:t>
      </w:r>
      <w:r w:rsidR="006B37BF" w:rsidRPr="00CB3B93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AB1013" w:rsidRPr="00CB3B93">
        <w:rPr>
          <w:rFonts w:asciiTheme="majorHAnsi" w:eastAsia="Calibri" w:hAnsiTheme="majorHAnsi" w:cstheme="majorHAnsi"/>
          <w:sz w:val="24"/>
          <w:szCs w:val="24"/>
        </w:rPr>
        <w:t>paid by the Kansas District)</w:t>
      </w: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 when newly selected. </w:t>
      </w:r>
      <w:r w:rsidR="00AB1013" w:rsidRPr="00CB3B93">
        <w:rPr>
          <w:rFonts w:asciiTheme="majorHAnsi" w:eastAsia="Calibri" w:hAnsiTheme="majorHAnsi" w:cstheme="majorHAnsi"/>
          <w:sz w:val="24"/>
          <w:szCs w:val="24"/>
        </w:rPr>
        <w:t xml:space="preserve">Youth are welcome to attend TLI at their own expense after their first training. </w:t>
      </w:r>
      <w:r w:rsidR="00FF5C4F" w:rsidRPr="00CB3B93">
        <w:rPr>
          <w:rFonts w:asciiTheme="majorHAnsi" w:eastAsia="Calibri" w:hAnsiTheme="majorHAnsi" w:cstheme="majorHAnsi"/>
          <w:sz w:val="24"/>
          <w:szCs w:val="24"/>
        </w:rPr>
        <w:t xml:space="preserve">2024 dates are </w:t>
      </w:r>
      <w:r w:rsidR="00994D9C" w:rsidRPr="00CB3B93">
        <w:rPr>
          <w:rFonts w:asciiTheme="majorHAnsi" w:eastAsia="Calibri" w:hAnsiTheme="majorHAnsi" w:cstheme="majorHAnsi"/>
          <w:sz w:val="24"/>
          <w:szCs w:val="24"/>
        </w:rPr>
        <w:t xml:space="preserve">Thursday, </w:t>
      </w:r>
      <w:r w:rsidR="00FF5C4F" w:rsidRPr="00CB3B93">
        <w:rPr>
          <w:rFonts w:asciiTheme="majorHAnsi" w:eastAsia="Calibri" w:hAnsiTheme="majorHAnsi" w:cstheme="majorHAnsi"/>
          <w:sz w:val="24"/>
          <w:szCs w:val="24"/>
        </w:rPr>
        <w:t xml:space="preserve">Feb. 29 to </w:t>
      </w:r>
      <w:r w:rsidR="00994D9C" w:rsidRPr="00CB3B93">
        <w:rPr>
          <w:rFonts w:asciiTheme="majorHAnsi" w:eastAsia="Calibri" w:hAnsiTheme="majorHAnsi" w:cstheme="majorHAnsi"/>
          <w:sz w:val="24"/>
          <w:szCs w:val="24"/>
        </w:rPr>
        <w:t xml:space="preserve">Sunday, </w:t>
      </w:r>
      <w:r w:rsidR="00FF5C4F" w:rsidRPr="00CB3B93">
        <w:rPr>
          <w:rFonts w:asciiTheme="majorHAnsi" w:eastAsia="Calibri" w:hAnsiTheme="majorHAnsi" w:cstheme="majorHAnsi"/>
          <w:sz w:val="24"/>
          <w:szCs w:val="24"/>
        </w:rPr>
        <w:t>March 3</w:t>
      </w:r>
      <w:r w:rsidR="00455B69" w:rsidRPr="00CB3B93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EF90728" w14:textId="77777777" w:rsidR="00455B69" w:rsidRPr="00CB3B93" w:rsidRDefault="00455B69" w:rsidP="00CB3B93">
      <w:pPr>
        <w:pStyle w:val="ListParagraph"/>
        <w:numPr>
          <w:ilvl w:val="0"/>
          <w:numId w:val="6"/>
        </w:numPr>
        <w:spacing w:after="0"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  <w:lang w:val="en"/>
        </w:rPr>
        <w:t>Create a quarterly growth goal focused on leadership in their congregation or in the district.</w:t>
      </w:r>
    </w:p>
    <w:p w14:paraId="3A6BBD09" w14:textId="77777777" w:rsidR="00CB3B93" w:rsidRPr="00CB3B93" w:rsidRDefault="00CB3B93" w:rsidP="00CB3B93">
      <w:pPr>
        <w:numPr>
          <w:ilvl w:val="0"/>
          <w:numId w:val="6"/>
        </w:numPr>
        <w:shd w:val="clear" w:color="auto" w:fill="FFFFFF"/>
        <w:spacing w:before="100" w:beforeAutospacing="1" w:line="20" w:lineRule="atLeast"/>
        <w:rPr>
          <w:rFonts w:asciiTheme="majorHAnsi" w:eastAsia="Times New Roman" w:hAnsiTheme="majorHAnsi" w:cstheme="majorHAnsi"/>
          <w:color w:val="202124"/>
          <w:sz w:val="24"/>
          <w:szCs w:val="24"/>
          <w:lang w:val="en-US"/>
        </w:rPr>
      </w:pPr>
      <w:r w:rsidRPr="00CB3B93">
        <w:rPr>
          <w:rFonts w:asciiTheme="majorHAnsi" w:eastAsia="Times New Roman" w:hAnsiTheme="majorHAnsi" w:cstheme="majorHAnsi"/>
          <w:color w:val="202124"/>
          <w:sz w:val="24"/>
          <w:szCs w:val="24"/>
          <w:lang w:val="en-US"/>
        </w:rPr>
        <w:t>Work with one of the YouthLead mentors who will walk alongside the representatives to encourage activity and growth. </w:t>
      </w:r>
    </w:p>
    <w:p w14:paraId="6714FA0C" w14:textId="2E9AA23C" w:rsidR="00455B69" w:rsidRPr="00CB3B93" w:rsidRDefault="00AB1013" w:rsidP="00CB3B93">
      <w:pPr>
        <w:pStyle w:val="ListParagraph"/>
        <w:numPr>
          <w:ilvl w:val="0"/>
          <w:numId w:val="6"/>
        </w:numPr>
        <w:spacing w:after="0"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>Have a positive attitude and be a representative for the youth of the Kansas District.</w:t>
      </w:r>
    </w:p>
    <w:p w14:paraId="137C4383" w14:textId="77777777" w:rsidR="00455B69" w:rsidRPr="00CB3B93" w:rsidRDefault="00AB1013" w:rsidP="00CB3B93">
      <w:pPr>
        <w:pStyle w:val="ListParagraph"/>
        <w:numPr>
          <w:ilvl w:val="0"/>
          <w:numId w:val="6"/>
        </w:numPr>
        <w:spacing w:after="0"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Participate actively in the </w:t>
      </w:r>
      <w:proofErr w:type="gramStart"/>
      <w:r w:rsidRPr="00CB3B93">
        <w:rPr>
          <w:rFonts w:asciiTheme="majorHAnsi" w:eastAsia="Calibri" w:hAnsiTheme="majorHAnsi" w:cstheme="majorHAnsi"/>
          <w:sz w:val="24"/>
          <w:szCs w:val="24"/>
        </w:rPr>
        <w:t>District</w:t>
      </w:r>
      <w:proofErr w:type="gramEnd"/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B37BF" w:rsidRPr="00CB3B93">
        <w:rPr>
          <w:rFonts w:asciiTheme="majorHAnsi" w:eastAsia="Calibri" w:hAnsiTheme="majorHAnsi" w:cstheme="majorHAnsi"/>
          <w:sz w:val="24"/>
          <w:szCs w:val="24"/>
        </w:rPr>
        <w:t>y</w:t>
      </w: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outh </w:t>
      </w:r>
      <w:r w:rsidR="006B37BF" w:rsidRPr="00CB3B93">
        <w:rPr>
          <w:rFonts w:asciiTheme="majorHAnsi" w:eastAsia="Calibri" w:hAnsiTheme="majorHAnsi" w:cstheme="majorHAnsi"/>
          <w:sz w:val="24"/>
          <w:szCs w:val="24"/>
        </w:rPr>
        <w:t>e</w:t>
      </w:r>
      <w:r w:rsidRPr="00CB3B93">
        <w:rPr>
          <w:rFonts w:asciiTheme="majorHAnsi" w:eastAsia="Calibri" w:hAnsiTheme="majorHAnsi" w:cstheme="majorHAnsi"/>
          <w:sz w:val="24"/>
          <w:szCs w:val="24"/>
        </w:rPr>
        <w:t>vents.</w:t>
      </w:r>
    </w:p>
    <w:p w14:paraId="0000000B" w14:textId="786B476C" w:rsidR="000D5302" w:rsidRPr="00CB3B93" w:rsidRDefault="00AB1013" w:rsidP="00CB3B93">
      <w:pPr>
        <w:pStyle w:val="ListParagraph"/>
        <w:numPr>
          <w:ilvl w:val="0"/>
          <w:numId w:val="6"/>
        </w:numPr>
        <w:spacing w:after="0" w:line="20" w:lineRule="atLeast"/>
        <w:rPr>
          <w:rFonts w:asciiTheme="majorHAnsi" w:eastAsia="Calibri" w:hAnsiTheme="majorHAnsi" w:cstheme="majorHAnsi"/>
          <w:sz w:val="24"/>
          <w:szCs w:val="24"/>
        </w:rPr>
      </w:pP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In your time as a </w:t>
      </w:r>
      <w:r w:rsidR="007C55A3" w:rsidRPr="00CB3B93">
        <w:rPr>
          <w:rFonts w:asciiTheme="majorHAnsi" w:eastAsia="Calibri" w:hAnsiTheme="majorHAnsi" w:cstheme="majorHAnsi"/>
          <w:sz w:val="24"/>
          <w:szCs w:val="24"/>
        </w:rPr>
        <w:t xml:space="preserve">YouthLead </w:t>
      </w: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representative, attend at least one District Youth Ministry Team meeting. </w:t>
      </w:r>
      <w:r w:rsidR="0085305F" w:rsidRPr="00CB3B93">
        <w:rPr>
          <w:rFonts w:asciiTheme="majorHAnsi" w:eastAsia="Calibri" w:hAnsiTheme="majorHAnsi" w:cstheme="majorHAnsi"/>
          <w:sz w:val="24"/>
          <w:szCs w:val="24"/>
        </w:rPr>
        <w:t>Meetings</w:t>
      </w:r>
      <w:r w:rsidRPr="00CB3B93">
        <w:rPr>
          <w:rFonts w:asciiTheme="majorHAnsi" w:eastAsia="Calibri" w:hAnsiTheme="majorHAnsi" w:cstheme="majorHAnsi"/>
          <w:sz w:val="24"/>
          <w:szCs w:val="24"/>
        </w:rPr>
        <w:t xml:space="preserve"> are held twice a year in January or February (Friday night and Saturday) and August or September (Saturday).</w:t>
      </w:r>
    </w:p>
    <w:p w14:paraId="0000000D" w14:textId="77777777" w:rsidR="000D5302" w:rsidRPr="005E1080" w:rsidRDefault="000D5302" w:rsidP="004417C2">
      <w:pPr>
        <w:spacing w:line="20" w:lineRule="atLeast"/>
        <w:rPr>
          <w:rFonts w:asciiTheme="majorHAnsi" w:eastAsia="Calibri" w:hAnsiTheme="majorHAnsi" w:cstheme="majorHAnsi"/>
          <w:sz w:val="28"/>
          <w:szCs w:val="28"/>
        </w:rPr>
      </w:pPr>
    </w:p>
    <w:p w14:paraId="00000019" w14:textId="370CB6BC" w:rsidR="000D5302" w:rsidRPr="005E1080" w:rsidRDefault="0085305F" w:rsidP="004417C2">
      <w:pPr>
        <w:spacing w:line="20" w:lineRule="atLeast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5E1080">
        <w:rPr>
          <w:rFonts w:asciiTheme="majorHAnsi" w:eastAsia="Calibri" w:hAnsiTheme="majorHAnsi" w:cstheme="majorHAnsi"/>
          <w:b/>
          <w:bCs/>
          <w:sz w:val="28"/>
          <w:szCs w:val="28"/>
        </w:rPr>
        <w:t>S</w:t>
      </w:r>
      <w:r w:rsidR="00AB1013" w:rsidRPr="005E1080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piritual goals for Lutheran Youth Representatives: </w:t>
      </w:r>
    </w:p>
    <w:p w14:paraId="7D285F6F" w14:textId="77777777" w:rsidR="00642D64" w:rsidRPr="004417C2" w:rsidRDefault="00642D64" w:rsidP="004417C2">
      <w:pPr>
        <w:pStyle w:val="ListParagraph"/>
        <w:numPr>
          <w:ilvl w:val="0"/>
          <w:numId w:val="5"/>
        </w:numPr>
        <w:spacing w:after="0" w:line="20" w:lineRule="atLeast"/>
        <w:ind w:left="720"/>
        <w:rPr>
          <w:rFonts w:asciiTheme="majorHAnsi" w:hAnsiTheme="majorHAnsi" w:cstheme="majorHAnsi"/>
          <w:sz w:val="24"/>
          <w:szCs w:val="24"/>
        </w:rPr>
      </w:pPr>
      <w:r w:rsidRPr="004417C2">
        <w:rPr>
          <w:rFonts w:asciiTheme="majorHAnsi" w:hAnsiTheme="majorHAnsi" w:cstheme="majorHAnsi"/>
          <w:sz w:val="24"/>
          <w:szCs w:val="24"/>
        </w:rPr>
        <w:t>Aims to foster leadership development in high school students, so that they may grow and model their own faith in Christ Jesus in a productive manner. (In doing so, students may foster faith development of their peers.)</w:t>
      </w:r>
    </w:p>
    <w:p w14:paraId="10E223E2" w14:textId="77777777" w:rsidR="00642D64" w:rsidRPr="004417C2" w:rsidRDefault="00642D64" w:rsidP="004417C2">
      <w:pPr>
        <w:pStyle w:val="ListParagraph"/>
        <w:numPr>
          <w:ilvl w:val="0"/>
          <w:numId w:val="5"/>
        </w:numPr>
        <w:spacing w:after="0" w:line="20" w:lineRule="atLeast"/>
        <w:ind w:left="720"/>
        <w:rPr>
          <w:rFonts w:asciiTheme="majorHAnsi" w:hAnsiTheme="majorHAnsi" w:cstheme="majorHAnsi"/>
          <w:sz w:val="24"/>
          <w:szCs w:val="24"/>
        </w:rPr>
      </w:pPr>
      <w:r w:rsidRPr="004417C2">
        <w:rPr>
          <w:rFonts w:asciiTheme="majorHAnsi" w:hAnsiTheme="majorHAnsi" w:cstheme="majorHAnsi"/>
          <w:sz w:val="24"/>
          <w:szCs w:val="24"/>
        </w:rPr>
        <w:t>Encourages high school students in the Kansas District to have a voice in the planning and implementation of District youth events.</w:t>
      </w:r>
    </w:p>
    <w:p w14:paraId="0000001F" w14:textId="796F297D" w:rsidR="000D5302" w:rsidRPr="0092021C" w:rsidRDefault="000D5302">
      <w:pPr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</w:p>
    <w:p w14:paraId="01C147EA" w14:textId="44726395" w:rsidR="003B71CA" w:rsidRDefault="006B54DA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E5EC6"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2BFF5B2" wp14:editId="62CF3A36">
            <wp:simplePos x="0" y="0"/>
            <wp:positionH relativeFrom="column">
              <wp:posOffset>3154680</wp:posOffset>
            </wp:positionH>
            <wp:positionV relativeFrom="paragraph">
              <wp:posOffset>41275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963742508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42508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0" w14:textId="14362C24" w:rsidR="000D5302" w:rsidRPr="003B71CA" w:rsidRDefault="006B54DA" w:rsidP="003B71CA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6F26B" wp14:editId="0FCA08B6">
                <wp:simplePos x="0" y="0"/>
                <wp:positionH relativeFrom="column">
                  <wp:posOffset>2659380</wp:posOffset>
                </wp:positionH>
                <wp:positionV relativeFrom="paragraph">
                  <wp:posOffset>431165</wp:posOffset>
                </wp:positionV>
                <wp:extent cx="403860" cy="304800"/>
                <wp:effectExtent l="38100" t="38100" r="53340" b="95250"/>
                <wp:wrapNone/>
                <wp:docPr id="154496041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054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9.4pt;margin-top:33.95pt;width:31.8pt;height:2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6B54DA">
        <w:rPr>
          <w:rFonts w:ascii="Calibri" w:eastAsia="Calibri" w:hAnsi="Calibri" w:cs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B69D0" wp14:editId="3F0C5272">
                <wp:simplePos x="0" y="0"/>
                <wp:positionH relativeFrom="column">
                  <wp:posOffset>1287780</wp:posOffset>
                </wp:positionH>
                <wp:positionV relativeFrom="paragraph">
                  <wp:posOffset>278765</wp:posOffset>
                </wp:positionV>
                <wp:extent cx="156972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5DD4" w14:textId="1D1C1464" w:rsidR="006B54DA" w:rsidRPr="009C5191" w:rsidRDefault="006B54DA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191">
                              <w:rPr>
                                <w:color w:val="E36C0A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Scan here to fill out the Application!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B6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21.9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" strokecolor="white [3212]">
                <v:textbox style="mso-fit-shape-to-text:t">
                  <w:txbxContent>
                    <w:p w14:paraId="2B3C5DD4" w14:textId="1D1C1464" w:rsidR="006B54DA" w:rsidRPr="009C5191" w:rsidRDefault="006B54DA">
                      <w:pPr>
                        <w:rPr>
                          <w:color w:val="E36C0A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191">
                        <w:rPr>
                          <w:color w:val="E36C0A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Scan here to fill out the Application!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5EC6"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A4D4E42" wp14:editId="4644E53C">
            <wp:simplePos x="0" y="0"/>
            <wp:positionH relativeFrom="column">
              <wp:posOffset>-243840</wp:posOffset>
            </wp:positionH>
            <wp:positionV relativeFrom="paragraph">
              <wp:posOffset>1285240</wp:posOffset>
            </wp:positionV>
            <wp:extent cx="6530340" cy="1632585"/>
            <wp:effectExtent l="0" t="0" r="0" b="0"/>
            <wp:wrapNone/>
            <wp:docPr id="157390152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90152" name="Picture 2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1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sectPr w:rsidR="000D5302" w:rsidRPr="003B71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1D8"/>
    <w:multiLevelType w:val="hybridMultilevel"/>
    <w:tmpl w:val="318A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45"/>
    <w:multiLevelType w:val="multilevel"/>
    <w:tmpl w:val="DB02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1139D"/>
    <w:multiLevelType w:val="multilevel"/>
    <w:tmpl w:val="58344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0D1E19"/>
    <w:multiLevelType w:val="hybridMultilevel"/>
    <w:tmpl w:val="B8984DD2"/>
    <w:lvl w:ilvl="0" w:tplc="40C052C4">
      <w:start w:val="1"/>
      <w:numFmt w:val="bullet"/>
      <w:lvlText w:val="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F748A"/>
    <w:multiLevelType w:val="multilevel"/>
    <w:tmpl w:val="270ED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670993"/>
    <w:multiLevelType w:val="multilevel"/>
    <w:tmpl w:val="F522E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F6CE0"/>
    <w:multiLevelType w:val="multilevel"/>
    <w:tmpl w:val="2A1E0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2000866">
    <w:abstractNumId w:val="5"/>
  </w:num>
  <w:num w:numId="2" w16cid:durableId="2071297383">
    <w:abstractNumId w:val="6"/>
  </w:num>
  <w:num w:numId="3" w16cid:durableId="457527130">
    <w:abstractNumId w:val="2"/>
  </w:num>
  <w:num w:numId="4" w16cid:durableId="1130712705">
    <w:abstractNumId w:val="4"/>
  </w:num>
  <w:num w:numId="5" w16cid:durableId="152141595">
    <w:abstractNumId w:val="3"/>
  </w:num>
  <w:num w:numId="6" w16cid:durableId="250166625">
    <w:abstractNumId w:val="0"/>
  </w:num>
  <w:num w:numId="7" w16cid:durableId="97518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02"/>
    <w:rsid w:val="000B79BA"/>
    <w:rsid w:val="000D5302"/>
    <w:rsid w:val="001E5EC6"/>
    <w:rsid w:val="003B71CA"/>
    <w:rsid w:val="004417C2"/>
    <w:rsid w:val="00455B69"/>
    <w:rsid w:val="004F7715"/>
    <w:rsid w:val="005E1080"/>
    <w:rsid w:val="00642D64"/>
    <w:rsid w:val="006B37BF"/>
    <w:rsid w:val="006B54DA"/>
    <w:rsid w:val="007513D2"/>
    <w:rsid w:val="007B7A58"/>
    <w:rsid w:val="007C55A3"/>
    <w:rsid w:val="007D487A"/>
    <w:rsid w:val="007E7010"/>
    <w:rsid w:val="0085305F"/>
    <w:rsid w:val="0092021C"/>
    <w:rsid w:val="009376E1"/>
    <w:rsid w:val="00952293"/>
    <w:rsid w:val="00994D9C"/>
    <w:rsid w:val="009A6548"/>
    <w:rsid w:val="009B4596"/>
    <w:rsid w:val="009C5191"/>
    <w:rsid w:val="00A057F4"/>
    <w:rsid w:val="00A35DA2"/>
    <w:rsid w:val="00A433B2"/>
    <w:rsid w:val="00AA29AE"/>
    <w:rsid w:val="00AB1013"/>
    <w:rsid w:val="00B35CE8"/>
    <w:rsid w:val="00B3765C"/>
    <w:rsid w:val="00B63E20"/>
    <w:rsid w:val="00B957A8"/>
    <w:rsid w:val="00BE6007"/>
    <w:rsid w:val="00C23BA6"/>
    <w:rsid w:val="00CB3B93"/>
    <w:rsid w:val="00CC0168"/>
    <w:rsid w:val="00CC3035"/>
    <w:rsid w:val="00E46AAB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6E70"/>
  <w15:docId w15:val="{CEE9E37C-1474-4B60-8E24-6540DF3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2D6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a42584-0ef1-4692-80b2-99b8041cb4f3">
      <Terms xmlns="http://schemas.microsoft.com/office/infopath/2007/PartnerControls"/>
    </lcf76f155ced4ddcb4097134ff3c332f>
    <TaxCatchAll xmlns="7cb4fa2d-37b4-491d-8283-db00fbb6c3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BCC7CC641554F834B2CA12A155837" ma:contentTypeVersion="17" ma:contentTypeDescription="Create a new document." ma:contentTypeScope="" ma:versionID="22dc1c300906e5badcabd267613b5f0b">
  <xsd:schema xmlns:xsd="http://www.w3.org/2001/XMLSchema" xmlns:xs="http://www.w3.org/2001/XMLSchema" xmlns:p="http://schemas.microsoft.com/office/2006/metadata/properties" xmlns:ns2="7cb4fa2d-37b4-491d-8283-db00fbb6c323" xmlns:ns3="eca42584-0ef1-4692-80b2-99b8041cb4f3" targetNamespace="http://schemas.microsoft.com/office/2006/metadata/properties" ma:root="true" ma:fieldsID="ead31cf8d3249a0ffa702e98658705e4" ns2:_="" ns3:_="">
    <xsd:import namespace="7cb4fa2d-37b4-491d-8283-db00fbb6c323"/>
    <xsd:import namespace="eca42584-0ef1-4692-80b2-99b8041cb4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4fa2d-37b4-491d-8283-db00fbb6c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94afa9-dae6-43e0-8c6a-ce3afd1d7d13}" ma:internalName="TaxCatchAll" ma:showField="CatchAllData" ma:web="7cb4fa2d-37b4-491d-8283-db00fbb6c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42584-0ef1-4692-80b2-99b8041cb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c11098-11e4-4ad4-8239-c7fa38bd5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71925-0EB9-48AA-9484-B81A481B6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A23D2-8502-49C8-8F06-F465627E5091}">
  <ds:schemaRefs>
    <ds:schemaRef ds:uri="http://schemas.microsoft.com/office/2006/metadata/properties"/>
    <ds:schemaRef ds:uri="http://schemas.microsoft.com/office/infopath/2007/PartnerControls"/>
    <ds:schemaRef ds:uri="eca42584-0ef1-4692-80b2-99b8041cb4f3"/>
    <ds:schemaRef ds:uri="7cb4fa2d-37b4-491d-8283-db00fbb6c323"/>
  </ds:schemaRefs>
</ds:datastoreItem>
</file>

<file path=customXml/itemProps3.xml><?xml version="1.0" encoding="utf-8"?>
<ds:datastoreItem xmlns:ds="http://schemas.openxmlformats.org/officeDocument/2006/customXml" ds:itemID="{A96BB481-B61B-46D6-BAA4-82A2CCBF4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A2785-CF5B-4115-8ED8-447F0EFBE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4fa2d-37b4-491d-8283-db00fbb6c323"/>
    <ds:schemaRef ds:uri="eca42584-0ef1-4692-80b2-99b8041c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Brian Amey</cp:lastModifiedBy>
  <cp:revision>32</cp:revision>
  <cp:lastPrinted>2023-08-24T22:28:00Z</cp:lastPrinted>
  <dcterms:created xsi:type="dcterms:W3CDTF">2023-08-24T22:27:00Z</dcterms:created>
  <dcterms:modified xsi:type="dcterms:W3CDTF">2023-09-05T13:33:00Z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0x01010072CBCC7CC641554F834B2CA12A155837</vt:lpwstr>
  </property>
  <property fmtid="{D5CDD505-2E9C-101B-9397-08002B2CF9AE}" pid="3" name="Order">
    <vt:r8>2041000</vt:r8>
  </property>
  <property fmtid="{D5CDD505-2E9C-101B-9397-08002B2CF9AE}" pid="4" name="MediaServiceImageTags">
    <vt:lpwstr/>
  </property>
</Properties>
</file>