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1A" w:rsidRPr="00070EE9" w:rsidRDefault="00450125" w:rsidP="000D7C17">
      <w:pPr>
        <w:spacing w:before="240"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E354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28575</wp:posOffset>
            </wp:positionV>
            <wp:extent cx="2103120" cy="775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ons 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2B0">
        <w:rPr>
          <w:rFonts w:cstheme="minorHAnsi"/>
          <w:b/>
          <w:color w:val="E35436"/>
          <w:sz w:val="24"/>
          <w:szCs w:val="24"/>
        </w:rPr>
        <w:t>Placed for a Purpose</w:t>
      </w:r>
      <w:r w:rsidR="00662F1A" w:rsidRPr="00070EE9">
        <w:rPr>
          <w:rFonts w:cstheme="minorHAnsi"/>
          <w:b/>
          <w:color w:val="E35436"/>
          <w:sz w:val="24"/>
          <w:szCs w:val="24"/>
        </w:rPr>
        <w:t xml:space="preserve"> </w:t>
      </w:r>
      <w:r w:rsidR="00CE32F7">
        <w:rPr>
          <w:rFonts w:cstheme="minorHAnsi"/>
          <w:b/>
          <w:color w:val="E35436"/>
          <w:sz w:val="24"/>
          <w:szCs w:val="24"/>
        </w:rPr>
        <w:t>– Sermon 2</w:t>
      </w:r>
      <w:r w:rsidR="00662F1A" w:rsidRPr="00070EE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62F1A" w:rsidRPr="00CE32F7" w:rsidRDefault="00CE32F7" w:rsidP="0021238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E32F7">
        <w:rPr>
          <w:rFonts w:cstheme="minorHAnsi"/>
          <w:b/>
          <w:color w:val="000000" w:themeColor="text1"/>
          <w:sz w:val="24"/>
          <w:szCs w:val="24"/>
        </w:rPr>
        <w:t>“</w:t>
      </w:r>
      <w:r w:rsidR="00AA18BC" w:rsidRPr="00CE32F7">
        <w:rPr>
          <w:rFonts w:cstheme="minorHAnsi"/>
          <w:b/>
          <w:color w:val="000000" w:themeColor="text1"/>
          <w:sz w:val="24"/>
          <w:szCs w:val="24"/>
        </w:rPr>
        <w:t>Living as God’s Child i</w:t>
      </w:r>
      <w:r w:rsidR="00662F1A" w:rsidRPr="00CE32F7">
        <w:rPr>
          <w:rFonts w:cstheme="minorHAnsi"/>
          <w:b/>
          <w:color w:val="000000" w:themeColor="text1"/>
          <w:sz w:val="24"/>
          <w:szCs w:val="24"/>
        </w:rPr>
        <w:t>n the Church</w:t>
      </w:r>
      <w:r w:rsidRPr="00CE32F7">
        <w:rPr>
          <w:rFonts w:cstheme="minorHAnsi"/>
          <w:b/>
          <w:color w:val="000000" w:themeColor="text1"/>
          <w:sz w:val="24"/>
          <w:szCs w:val="24"/>
        </w:rPr>
        <w:t>”</w:t>
      </w:r>
    </w:p>
    <w:p w:rsidR="00212382" w:rsidRPr="00070EE9" w:rsidRDefault="00662F1A" w:rsidP="00212382">
      <w:pPr>
        <w:spacing w:after="0" w:line="240" w:lineRule="auto"/>
        <w:rPr>
          <w:rFonts w:cstheme="minorHAnsi"/>
          <w:b/>
          <w:sz w:val="24"/>
          <w:szCs w:val="24"/>
        </w:rPr>
      </w:pPr>
      <w:r w:rsidRPr="00070EE9">
        <w:rPr>
          <w:rFonts w:cstheme="minorHAnsi"/>
          <w:b/>
          <w:color w:val="000000" w:themeColor="text1"/>
          <w:sz w:val="24"/>
          <w:szCs w:val="24"/>
        </w:rPr>
        <w:t>Ac</w:t>
      </w:r>
      <w:r w:rsidR="00C22090" w:rsidRPr="00070EE9">
        <w:rPr>
          <w:rFonts w:cstheme="minorHAnsi"/>
          <w:b/>
          <w:color w:val="000000" w:themeColor="text1"/>
          <w:sz w:val="24"/>
          <w:szCs w:val="24"/>
        </w:rPr>
        <w:t xml:space="preserve">ts </w:t>
      </w:r>
      <w:r w:rsidR="00396A3C" w:rsidRPr="00070EE9">
        <w:rPr>
          <w:rFonts w:cstheme="minorHAnsi"/>
          <w:b/>
          <w:color w:val="000000" w:themeColor="text1"/>
          <w:sz w:val="24"/>
          <w:szCs w:val="24"/>
        </w:rPr>
        <w:t>6:1-7</w:t>
      </w:r>
      <w:r w:rsidR="00212382" w:rsidRPr="00070EE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212382" w:rsidRPr="00070EE9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396A3C" w:rsidRPr="00070EE9">
        <w:rPr>
          <w:rFonts w:cstheme="minorHAnsi"/>
          <w:b/>
          <w:sz w:val="24"/>
          <w:szCs w:val="24"/>
        </w:rPr>
        <w:t xml:space="preserve">  </w:t>
      </w:r>
      <w:r w:rsidR="00C22090" w:rsidRPr="00070EE9">
        <w:rPr>
          <w:rFonts w:cstheme="minorHAnsi"/>
          <w:b/>
          <w:sz w:val="24"/>
          <w:szCs w:val="24"/>
        </w:rPr>
        <w:t xml:space="preserve">        </w:t>
      </w:r>
    </w:p>
    <w:p w:rsidR="00662F1A" w:rsidRDefault="00662F1A" w:rsidP="00B74B83">
      <w:pPr>
        <w:spacing w:after="0" w:line="240" w:lineRule="auto"/>
        <w:rPr>
          <w:rFonts w:cstheme="minorHAnsi"/>
          <w:sz w:val="24"/>
          <w:szCs w:val="24"/>
        </w:rPr>
      </w:pPr>
    </w:p>
    <w:p w:rsidR="00396A3C" w:rsidRPr="00662F1A" w:rsidRDefault="00396A3C" w:rsidP="00662F1A">
      <w:pPr>
        <w:spacing w:after="0" w:line="240" w:lineRule="auto"/>
        <w:ind w:right="288"/>
        <w:rPr>
          <w:rFonts w:cstheme="minorHAnsi"/>
          <w:i/>
          <w:sz w:val="24"/>
          <w:szCs w:val="24"/>
        </w:rPr>
      </w:pPr>
    </w:p>
    <w:p w:rsidR="005C71EB" w:rsidRPr="00662F1A" w:rsidRDefault="00396A3C" w:rsidP="001F14E1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 xml:space="preserve">Dear brothers and sisters </w:t>
      </w:r>
      <w:r w:rsidR="00662F1A">
        <w:rPr>
          <w:rFonts w:cstheme="minorHAnsi"/>
          <w:sz w:val="24"/>
          <w:szCs w:val="24"/>
        </w:rPr>
        <w:t>in Christ Jesus:</w:t>
      </w:r>
    </w:p>
    <w:p w:rsidR="00B430E9" w:rsidRPr="00662F1A" w:rsidRDefault="005C71EB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</w:r>
      <w:r w:rsidR="00B36203" w:rsidRPr="00662F1A">
        <w:rPr>
          <w:rFonts w:cstheme="minorHAnsi"/>
          <w:sz w:val="24"/>
          <w:szCs w:val="24"/>
        </w:rPr>
        <w:t>I</w:t>
      </w:r>
      <w:r w:rsidR="00834C3F" w:rsidRPr="00662F1A">
        <w:rPr>
          <w:rFonts w:cstheme="minorHAnsi"/>
          <w:sz w:val="24"/>
          <w:szCs w:val="24"/>
        </w:rPr>
        <w:t>n Acts chapter two, shortly af</w:t>
      </w:r>
      <w:r w:rsidR="00B36203" w:rsidRPr="00662F1A">
        <w:rPr>
          <w:rFonts w:cstheme="minorHAnsi"/>
          <w:sz w:val="24"/>
          <w:szCs w:val="24"/>
        </w:rPr>
        <w:t xml:space="preserve">ter the Day of Pentecost, </w:t>
      </w:r>
      <w:r w:rsidR="00834C3F" w:rsidRPr="00662F1A">
        <w:rPr>
          <w:rFonts w:cstheme="minorHAnsi"/>
          <w:sz w:val="24"/>
          <w:szCs w:val="24"/>
        </w:rPr>
        <w:t>we learn what matters most</w:t>
      </w:r>
      <w:r w:rsidR="0014543F" w:rsidRPr="00662F1A">
        <w:rPr>
          <w:rFonts w:cstheme="minorHAnsi"/>
          <w:sz w:val="24"/>
          <w:szCs w:val="24"/>
        </w:rPr>
        <w:t xml:space="preserve"> in the church</w:t>
      </w:r>
      <w:r w:rsidR="00662F1A">
        <w:rPr>
          <w:rFonts w:cstheme="minorHAnsi"/>
          <w:sz w:val="24"/>
          <w:szCs w:val="24"/>
        </w:rPr>
        <w:t xml:space="preserve">. </w:t>
      </w:r>
      <w:r w:rsidR="00834C3F" w:rsidRPr="00662F1A">
        <w:rPr>
          <w:rFonts w:cstheme="minorHAnsi"/>
          <w:sz w:val="24"/>
          <w:szCs w:val="24"/>
        </w:rPr>
        <w:t>There in verse 42</w:t>
      </w:r>
      <w:r w:rsidR="00CE32F7">
        <w:rPr>
          <w:rFonts w:cstheme="minorHAnsi"/>
          <w:sz w:val="24"/>
          <w:szCs w:val="24"/>
        </w:rPr>
        <w:t>,</w:t>
      </w:r>
      <w:r w:rsidR="00834C3F" w:rsidRPr="00662F1A">
        <w:rPr>
          <w:rFonts w:cstheme="minorHAnsi"/>
          <w:sz w:val="24"/>
          <w:szCs w:val="24"/>
        </w:rPr>
        <w:t xml:space="preserve"> St. Luke gives us a profoun</w:t>
      </w:r>
      <w:r w:rsidR="0014543F" w:rsidRPr="00662F1A">
        <w:rPr>
          <w:rFonts w:cstheme="minorHAnsi"/>
          <w:sz w:val="24"/>
          <w:szCs w:val="24"/>
        </w:rPr>
        <w:t xml:space="preserve">d summary of </w:t>
      </w:r>
      <w:r w:rsidR="00834C3F" w:rsidRPr="00662F1A">
        <w:rPr>
          <w:rFonts w:cstheme="minorHAnsi"/>
          <w:sz w:val="24"/>
          <w:szCs w:val="24"/>
        </w:rPr>
        <w:t xml:space="preserve">the center of life </w:t>
      </w:r>
      <w:r w:rsidR="005F3021">
        <w:rPr>
          <w:rFonts w:cstheme="minorHAnsi"/>
          <w:sz w:val="24"/>
          <w:szCs w:val="24"/>
        </w:rPr>
        <w:t xml:space="preserve">for the very first Christians: </w:t>
      </w:r>
      <w:r w:rsidR="009A5E9C">
        <w:rPr>
          <w:rFonts w:cstheme="minorHAnsi"/>
          <w:sz w:val="24"/>
          <w:szCs w:val="24"/>
        </w:rPr>
        <w:t>“</w:t>
      </w:r>
      <w:r w:rsidR="00834C3F" w:rsidRPr="00662F1A">
        <w:rPr>
          <w:rFonts w:cstheme="minorHAnsi"/>
          <w:i/>
          <w:sz w:val="24"/>
          <w:szCs w:val="24"/>
        </w:rPr>
        <w:t>They devoted themselves to the apostles’ teaching and the fellowship, to the breaking of bread and the prayers.</w:t>
      </w:r>
      <w:r w:rsidR="009A5E9C">
        <w:rPr>
          <w:rFonts w:cstheme="minorHAnsi"/>
          <w:sz w:val="24"/>
          <w:szCs w:val="24"/>
        </w:rPr>
        <w:t xml:space="preserve">” </w:t>
      </w:r>
      <w:r w:rsidR="00612C27" w:rsidRPr="00662F1A">
        <w:rPr>
          <w:rFonts w:cstheme="minorHAnsi"/>
          <w:sz w:val="24"/>
          <w:szCs w:val="24"/>
        </w:rPr>
        <w:t>Here you can almost feel the be</w:t>
      </w:r>
      <w:r w:rsidR="00662F1A">
        <w:rPr>
          <w:rFonts w:cstheme="minorHAnsi"/>
          <w:sz w:val="24"/>
          <w:szCs w:val="24"/>
        </w:rPr>
        <w:t xml:space="preserve">ating heart of the church, which </w:t>
      </w:r>
      <w:r w:rsidR="00612C27" w:rsidRPr="00662F1A">
        <w:rPr>
          <w:rFonts w:cstheme="minorHAnsi"/>
          <w:sz w:val="24"/>
          <w:szCs w:val="24"/>
        </w:rPr>
        <w:t xml:space="preserve">still beats among </w:t>
      </w:r>
      <w:r w:rsidR="00662F1A">
        <w:rPr>
          <w:rFonts w:cstheme="minorHAnsi"/>
          <w:sz w:val="24"/>
          <w:szCs w:val="24"/>
        </w:rPr>
        <w:t xml:space="preserve">us today and every Lord’s Day. </w:t>
      </w:r>
      <w:r w:rsidR="00612C27" w:rsidRPr="00662F1A">
        <w:rPr>
          <w:rFonts w:cstheme="minorHAnsi"/>
          <w:sz w:val="24"/>
          <w:szCs w:val="24"/>
        </w:rPr>
        <w:t xml:space="preserve">For we still gather around the apostles’ teaching (which </w:t>
      </w:r>
      <w:r w:rsidR="00662F1A">
        <w:rPr>
          <w:rFonts w:cstheme="minorHAnsi"/>
          <w:sz w:val="24"/>
          <w:szCs w:val="24"/>
        </w:rPr>
        <w:t xml:space="preserve">we have in the New Testament). </w:t>
      </w:r>
      <w:r w:rsidR="00612C27" w:rsidRPr="00662F1A">
        <w:rPr>
          <w:rFonts w:cstheme="minorHAnsi"/>
          <w:sz w:val="24"/>
          <w:szCs w:val="24"/>
        </w:rPr>
        <w:t>We still gather around the breaking of the bread</w:t>
      </w:r>
      <w:r w:rsidR="00662F1A">
        <w:rPr>
          <w:rFonts w:cstheme="minorHAnsi"/>
          <w:sz w:val="24"/>
          <w:szCs w:val="24"/>
        </w:rPr>
        <w:t xml:space="preserve"> (in the Lord’s Supper). </w:t>
      </w:r>
      <w:r w:rsidR="00612C27" w:rsidRPr="00662F1A">
        <w:rPr>
          <w:rFonts w:cstheme="minorHAnsi"/>
          <w:sz w:val="24"/>
          <w:szCs w:val="24"/>
        </w:rPr>
        <w:t xml:space="preserve">We </w:t>
      </w:r>
      <w:r w:rsidR="00B36203" w:rsidRPr="00662F1A">
        <w:rPr>
          <w:rFonts w:cstheme="minorHAnsi"/>
          <w:sz w:val="24"/>
          <w:szCs w:val="24"/>
        </w:rPr>
        <w:t xml:space="preserve">still </w:t>
      </w:r>
      <w:r w:rsidR="00612C27" w:rsidRPr="00662F1A">
        <w:rPr>
          <w:rFonts w:cstheme="minorHAnsi"/>
          <w:sz w:val="24"/>
          <w:szCs w:val="24"/>
        </w:rPr>
        <w:t>recognize God’s gift of fellowship (koinonia) as we share our blessings and care for one anot</w:t>
      </w:r>
      <w:r w:rsidR="00662F1A">
        <w:rPr>
          <w:rFonts w:cstheme="minorHAnsi"/>
          <w:sz w:val="24"/>
          <w:szCs w:val="24"/>
        </w:rPr>
        <w:t>her. A</w:t>
      </w:r>
      <w:r w:rsidR="00B974F8" w:rsidRPr="00662F1A">
        <w:rPr>
          <w:rFonts w:cstheme="minorHAnsi"/>
          <w:sz w:val="24"/>
          <w:szCs w:val="24"/>
        </w:rPr>
        <w:t xml:space="preserve">nd we still </w:t>
      </w:r>
      <w:proofErr w:type="gramStart"/>
      <w:r w:rsidR="00B974F8" w:rsidRPr="00662F1A">
        <w:rPr>
          <w:rFonts w:cstheme="minorHAnsi"/>
          <w:sz w:val="24"/>
          <w:szCs w:val="24"/>
        </w:rPr>
        <w:t>join together</w:t>
      </w:r>
      <w:proofErr w:type="gramEnd"/>
      <w:r w:rsidR="00B974F8" w:rsidRPr="00662F1A">
        <w:rPr>
          <w:rFonts w:cstheme="minorHAnsi"/>
          <w:sz w:val="24"/>
          <w:szCs w:val="24"/>
        </w:rPr>
        <w:t xml:space="preserve"> in</w:t>
      </w:r>
      <w:r w:rsidR="00CE32F7">
        <w:rPr>
          <w:rFonts w:cstheme="minorHAnsi"/>
          <w:sz w:val="24"/>
          <w:szCs w:val="24"/>
        </w:rPr>
        <w:t xml:space="preserve"> the prayers (</w:t>
      </w:r>
      <w:r w:rsidR="008842BB" w:rsidRPr="00662F1A">
        <w:rPr>
          <w:rFonts w:cstheme="minorHAnsi"/>
          <w:sz w:val="24"/>
          <w:szCs w:val="24"/>
        </w:rPr>
        <w:t>at the Lord’s altar</w:t>
      </w:r>
      <w:r w:rsidR="00CE32F7">
        <w:rPr>
          <w:rFonts w:cstheme="minorHAnsi"/>
          <w:sz w:val="24"/>
          <w:szCs w:val="24"/>
        </w:rPr>
        <w:t>)</w:t>
      </w:r>
      <w:r w:rsidR="00662F1A">
        <w:rPr>
          <w:rFonts w:cstheme="minorHAnsi"/>
          <w:sz w:val="24"/>
          <w:szCs w:val="24"/>
        </w:rPr>
        <w:t xml:space="preserve">. </w:t>
      </w:r>
      <w:r w:rsidR="00612C27" w:rsidRPr="00662F1A">
        <w:rPr>
          <w:rFonts w:cstheme="minorHAnsi"/>
          <w:sz w:val="24"/>
          <w:szCs w:val="24"/>
        </w:rPr>
        <w:t xml:space="preserve">The Lord’s plan and purpose for you begins with these gifts—gifts from Him to you—in </w:t>
      </w:r>
      <w:r w:rsidR="00662F1A">
        <w:rPr>
          <w:rFonts w:cstheme="minorHAnsi"/>
          <w:sz w:val="24"/>
          <w:szCs w:val="24"/>
        </w:rPr>
        <w:t xml:space="preserve">the Divine Service. </w:t>
      </w:r>
      <w:r w:rsidR="00B430E9" w:rsidRPr="00662F1A">
        <w:rPr>
          <w:rFonts w:cstheme="minorHAnsi"/>
          <w:sz w:val="24"/>
          <w:szCs w:val="24"/>
        </w:rPr>
        <w:t>Through these gifts He draws you closer in faith toward Him and in fervent love toward one another.</w:t>
      </w:r>
    </w:p>
    <w:p w:rsidR="00B430E9" w:rsidRPr="00662F1A" w:rsidRDefault="00B974F8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Fervent l</w:t>
      </w:r>
      <w:r w:rsidR="00B430E9" w:rsidRPr="00662F1A">
        <w:rPr>
          <w:rFonts w:cstheme="minorHAnsi"/>
          <w:sz w:val="24"/>
          <w:szCs w:val="24"/>
        </w:rPr>
        <w:t>ove toward one anot</w:t>
      </w:r>
      <w:r w:rsidR="00662F1A">
        <w:rPr>
          <w:rFonts w:cstheme="minorHAnsi"/>
          <w:sz w:val="24"/>
          <w:szCs w:val="24"/>
        </w:rPr>
        <w:t xml:space="preserve">her. </w:t>
      </w:r>
      <w:r w:rsidR="00B430E9" w:rsidRPr="00662F1A">
        <w:rPr>
          <w:rFonts w:cstheme="minorHAnsi"/>
          <w:sz w:val="24"/>
          <w:szCs w:val="24"/>
        </w:rPr>
        <w:t>Love toward one another is a defining charact</w:t>
      </w:r>
      <w:r w:rsidR="00662F1A">
        <w:rPr>
          <w:rFonts w:cstheme="minorHAnsi"/>
          <w:sz w:val="24"/>
          <w:szCs w:val="24"/>
        </w:rPr>
        <w:t xml:space="preserve">eristic of life in the church. Or is it?  Guess what? </w:t>
      </w:r>
      <w:r w:rsidR="00B430E9" w:rsidRPr="00662F1A">
        <w:rPr>
          <w:rFonts w:cstheme="minorHAnsi"/>
          <w:sz w:val="24"/>
          <w:szCs w:val="24"/>
        </w:rPr>
        <w:t>Even in those idyllic, early days of the New Testament, ther</w:t>
      </w:r>
      <w:r w:rsidR="00662F1A">
        <w:rPr>
          <w:rFonts w:cstheme="minorHAnsi"/>
          <w:sz w:val="24"/>
          <w:szCs w:val="24"/>
        </w:rPr>
        <w:t xml:space="preserve">e were problems in the church. </w:t>
      </w:r>
      <w:r w:rsidR="00B36203" w:rsidRPr="00662F1A">
        <w:rPr>
          <w:rFonts w:cstheme="minorHAnsi"/>
          <w:sz w:val="24"/>
          <w:szCs w:val="24"/>
        </w:rPr>
        <w:t xml:space="preserve">Love wasn’t always “fervent.”  </w:t>
      </w:r>
      <w:r w:rsidR="00B430E9" w:rsidRPr="00662F1A">
        <w:rPr>
          <w:rFonts w:cstheme="minorHAnsi"/>
          <w:sz w:val="24"/>
          <w:szCs w:val="24"/>
        </w:rPr>
        <w:t>That first congregation in Jerusalem was not comprised of perfect p</w:t>
      </w:r>
      <w:r w:rsidR="00C22090" w:rsidRPr="00662F1A">
        <w:rPr>
          <w:rFonts w:cstheme="minorHAnsi"/>
          <w:sz w:val="24"/>
          <w:szCs w:val="24"/>
        </w:rPr>
        <w:t xml:space="preserve">eople with halos hovering over </w:t>
      </w:r>
      <w:r w:rsidR="00662F1A">
        <w:rPr>
          <w:rFonts w:cstheme="minorHAnsi"/>
          <w:sz w:val="24"/>
          <w:szCs w:val="24"/>
        </w:rPr>
        <w:t xml:space="preserve">their heads. </w:t>
      </w:r>
      <w:r w:rsidR="00B430E9" w:rsidRPr="00662F1A">
        <w:rPr>
          <w:rFonts w:cstheme="minorHAnsi"/>
          <w:sz w:val="24"/>
          <w:szCs w:val="24"/>
        </w:rPr>
        <w:t xml:space="preserve">Nope, it was made up people who were frail and fragile, people who were sometimes grumpy and thin-skinned and insecure, people who were </w:t>
      </w:r>
      <w:r w:rsidR="00B36203" w:rsidRPr="00662F1A">
        <w:rPr>
          <w:rFonts w:cstheme="minorHAnsi"/>
          <w:sz w:val="24"/>
          <w:szCs w:val="24"/>
        </w:rPr>
        <w:lastRenderedPageBreak/>
        <w:t xml:space="preserve">often </w:t>
      </w:r>
      <w:r w:rsidR="00B430E9" w:rsidRPr="00662F1A">
        <w:rPr>
          <w:rFonts w:cstheme="minorHAnsi"/>
          <w:sz w:val="24"/>
          <w:szCs w:val="24"/>
        </w:rPr>
        <w:t xml:space="preserve">quick to </w:t>
      </w:r>
      <w:r w:rsidR="00B430E9" w:rsidRPr="00662F1A">
        <w:rPr>
          <w:rFonts w:cstheme="minorHAnsi"/>
          <w:i/>
          <w:sz w:val="24"/>
          <w:szCs w:val="24"/>
        </w:rPr>
        <w:t>assign</w:t>
      </w:r>
      <w:r w:rsidR="00B430E9" w:rsidRPr="00662F1A">
        <w:rPr>
          <w:rFonts w:cstheme="minorHAnsi"/>
          <w:sz w:val="24"/>
          <w:szCs w:val="24"/>
        </w:rPr>
        <w:t xml:space="preserve"> blame</w:t>
      </w:r>
      <w:r w:rsidR="00B36203" w:rsidRPr="00662F1A">
        <w:rPr>
          <w:rFonts w:cstheme="minorHAnsi"/>
          <w:sz w:val="24"/>
          <w:szCs w:val="24"/>
        </w:rPr>
        <w:t>,</w:t>
      </w:r>
      <w:r w:rsidR="00B430E9" w:rsidRPr="00662F1A">
        <w:rPr>
          <w:rFonts w:cstheme="minorHAnsi"/>
          <w:sz w:val="24"/>
          <w:szCs w:val="24"/>
        </w:rPr>
        <w:t xml:space="preserve"> and </w:t>
      </w:r>
      <w:r w:rsidR="00B36203" w:rsidRPr="00662F1A">
        <w:rPr>
          <w:rFonts w:cstheme="minorHAnsi"/>
          <w:sz w:val="24"/>
          <w:szCs w:val="24"/>
        </w:rPr>
        <w:t xml:space="preserve">sometimes </w:t>
      </w:r>
      <w:r w:rsidR="00B430E9" w:rsidRPr="00662F1A">
        <w:rPr>
          <w:rFonts w:cstheme="minorHAnsi"/>
          <w:sz w:val="24"/>
          <w:szCs w:val="24"/>
        </w:rPr>
        <w:t xml:space="preserve">slow to </w:t>
      </w:r>
      <w:r w:rsidR="00B430E9" w:rsidRPr="00662F1A">
        <w:rPr>
          <w:rFonts w:cstheme="minorHAnsi"/>
          <w:i/>
          <w:sz w:val="24"/>
          <w:szCs w:val="24"/>
        </w:rPr>
        <w:t>accept</w:t>
      </w:r>
      <w:r w:rsidR="00B430E9" w:rsidRPr="00662F1A">
        <w:rPr>
          <w:rFonts w:cstheme="minorHAnsi"/>
          <w:sz w:val="24"/>
          <w:szCs w:val="24"/>
        </w:rPr>
        <w:t xml:space="preserve"> it, people like us—sinners in need of a Savior.</w:t>
      </w:r>
    </w:p>
    <w:p w:rsidR="00B74B83" w:rsidRPr="00662F1A" w:rsidRDefault="00B430E9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The s</w:t>
      </w:r>
      <w:r w:rsidR="00025570" w:rsidRPr="00662F1A">
        <w:rPr>
          <w:rFonts w:cstheme="minorHAnsi"/>
          <w:sz w:val="24"/>
          <w:szCs w:val="24"/>
        </w:rPr>
        <w:t>pecific iss</w:t>
      </w:r>
      <w:r w:rsidR="00B74B83" w:rsidRPr="00662F1A">
        <w:rPr>
          <w:rFonts w:cstheme="minorHAnsi"/>
          <w:sz w:val="24"/>
          <w:szCs w:val="24"/>
        </w:rPr>
        <w:t xml:space="preserve">ue that erupted </w:t>
      </w:r>
      <w:r w:rsidRPr="00662F1A">
        <w:rPr>
          <w:rFonts w:cstheme="minorHAnsi"/>
          <w:sz w:val="24"/>
          <w:szCs w:val="24"/>
        </w:rPr>
        <w:t>is exactly the kind of issue that eventually erupts in</w:t>
      </w:r>
      <w:r w:rsidR="00B36203" w:rsidRPr="00662F1A">
        <w:rPr>
          <w:rFonts w:cstheme="minorHAnsi"/>
          <w:sz w:val="24"/>
          <w:szCs w:val="24"/>
        </w:rPr>
        <w:t xml:space="preserve"> almost</w:t>
      </w:r>
      <w:r w:rsidRPr="00662F1A">
        <w:rPr>
          <w:rFonts w:cstheme="minorHAnsi"/>
          <w:sz w:val="24"/>
          <w:szCs w:val="24"/>
        </w:rPr>
        <w:t xml:space="preserve"> </w:t>
      </w:r>
      <w:r w:rsidRPr="00662F1A">
        <w:rPr>
          <w:rFonts w:cstheme="minorHAnsi"/>
          <w:i/>
          <w:sz w:val="24"/>
          <w:szCs w:val="24"/>
        </w:rPr>
        <w:t>every</w:t>
      </w:r>
      <w:r w:rsidR="00662F1A">
        <w:rPr>
          <w:rFonts w:cstheme="minorHAnsi"/>
          <w:sz w:val="24"/>
          <w:szCs w:val="24"/>
        </w:rPr>
        <w:t xml:space="preserve"> Christian congregation. </w:t>
      </w:r>
      <w:r w:rsidR="00B74B83" w:rsidRPr="00662F1A">
        <w:rPr>
          <w:rFonts w:cstheme="minorHAnsi"/>
          <w:sz w:val="24"/>
          <w:szCs w:val="24"/>
        </w:rPr>
        <w:t>We</w:t>
      </w:r>
      <w:r w:rsidR="00CE32F7">
        <w:rPr>
          <w:rFonts w:cstheme="minorHAnsi"/>
          <w:sz w:val="24"/>
          <w:szCs w:val="24"/>
        </w:rPr>
        <w:t xml:space="preserve"> hear about it in Acts chapter six</w:t>
      </w:r>
      <w:r w:rsidR="00B74B83" w:rsidRPr="00662F1A">
        <w:rPr>
          <w:rFonts w:cstheme="minorHAnsi"/>
          <w:sz w:val="24"/>
          <w:szCs w:val="24"/>
        </w:rPr>
        <w:t xml:space="preserve">: </w:t>
      </w:r>
    </w:p>
    <w:p w:rsidR="00B74B83" w:rsidRPr="00662F1A" w:rsidRDefault="00B74B83" w:rsidP="00B74B83">
      <w:pPr>
        <w:spacing w:after="0" w:line="240" w:lineRule="auto"/>
        <w:ind w:left="288" w:right="288"/>
        <w:rPr>
          <w:rFonts w:cstheme="minorHAnsi"/>
          <w:i/>
          <w:sz w:val="24"/>
          <w:szCs w:val="24"/>
        </w:rPr>
      </w:pPr>
      <w:r w:rsidRPr="00662F1A">
        <w:rPr>
          <w:rFonts w:cstheme="minorHAnsi"/>
          <w:i/>
          <w:sz w:val="24"/>
          <w:szCs w:val="24"/>
          <w:vertAlign w:val="superscript"/>
        </w:rPr>
        <w:t>1</w:t>
      </w:r>
      <w:r w:rsidRPr="00662F1A">
        <w:rPr>
          <w:rFonts w:cstheme="minorHAnsi"/>
          <w:i/>
          <w:sz w:val="24"/>
          <w:szCs w:val="24"/>
        </w:rPr>
        <w:t xml:space="preserve">Now in these days when the disciples were increasing in number, a complaint by the Hellenists arose against the Hebrews because their widows were being neglected in the daily distribution. </w:t>
      </w:r>
      <w:r w:rsidRPr="00662F1A">
        <w:rPr>
          <w:rFonts w:cstheme="minorHAnsi"/>
          <w:i/>
          <w:sz w:val="24"/>
          <w:szCs w:val="24"/>
          <w:vertAlign w:val="superscript"/>
        </w:rPr>
        <w:t>2</w:t>
      </w:r>
      <w:r w:rsidRPr="00662F1A">
        <w:rPr>
          <w:rFonts w:cstheme="minorHAnsi"/>
          <w:i/>
          <w:sz w:val="24"/>
          <w:szCs w:val="24"/>
        </w:rPr>
        <w:t xml:space="preserve">And the twelve summoned the full number of the disciples and said, “It is not right that we should give up preaching the word of God to serve tables. </w:t>
      </w:r>
      <w:r w:rsidRPr="00662F1A">
        <w:rPr>
          <w:rFonts w:cstheme="minorHAnsi"/>
          <w:i/>
          <w:sz w:val="24"/>
          <w:szCs w:val="24"/>
          <w:vertAlign w:val="superscript"/>
        </w:rPr>
        <w:t>3</w:t>
      </w:r>
      <w:r w:rsidRPr="00662F1A">
        <w:rPr>
          <w:rFonts w:cstheme="minorHAnsi"/>
          <w:i/>
          <w:sz w:val="24"/>
          <w:szCs w:val="24"/>
        </w:rPr>
        <w:t xml:space="preserve">Therefore, brothers, pick out from among you seven men of good repute, full of the Spirit and of wisdom, whom we will appoint to this duty. </w:t>
      </w:r>
      <w:r w:rsidRPr="00662F1A">
        <w:rPr>
          <w:rFonts w:cstheme="minorHAnsi"/>
          <w:i/>
          <w:sz w:val="24"/>
          <w:szCs w:val="24"/>
          <w:vertAlign w:val="superscript"/>
        </w:rPr>
        <w:t>4</w:t>
      </w:r>
      <w:r w:rsidRPr="00662F1A">
        <w:rPr>
          <w:rFonts w:cstheme="minorHAnsi"/>
          <w:i/>
          <w:sz w:val="24"/>
          <w:szCs w:val="24"/>
        </w:rPr>
        <w:t xml:space="preserve">But we will devote ourselves to prayer and to the ministry of the word.” </w:t>
      </w:r>
      <w:r w:rsidRPr="00662F1A">
        <w:rPr>
          <w:rFonts w:cstheme="minorHAnsi"/>
          <w:i/>
          <w:sz w:val="24"/>
          <w:szCs w:val="24"/>
          <w:vertAlign w:val="superscript"/>
        </w:rPr>
        <w:t>5</w:t>
      </w:r>
      <w:r w:rsidRPr="00662F1A">
        <w:rPr>
          <w:rFonts w:cstheme="minorHAnsi"/>
          <w:i/>
          <w:sz w:val="24"/>
          <w:szCs w:val="24"/>
        </w:rPr>
        <w:t xml:space="preserve">And what they said pleased the whole gathering, and they chose Stephen, a man full of faith and of the Holy Spirit, and Philip, and </w:t>
      </w:r>
      <w:proofErr w:type="spellStart"/>
      <w:r w:rsidRPr="00662F1A">
        <w:rPr>
          <w:rFonts w:cstheme="minorHAnsi"/>
          <w:i/>
          <w:sz w:val="24"/>
          <w:szCs w:val="24"/>
        </w:rPr>
        <w:t>Prochorus</w:t>
      </w:r>
      <w:proofErr w:type="spellEnd"/>
      <w:r w:rsidRPr="00662F1A">
        <w:rPr>
          <w:rFonts w:cstheme="minorHAnsi"/>
          <w:i/>
          <w:sz w:val="24"/>
          <w:szCs w:val="24"/>
        </w:rPr>
        <w:t xml:space="preserve">, and Nicanor, and Timon, and </w:t>
      </w:r>
      <w:proofErr w:type="spellStart"/>
      <w:r w:rsidRPr="00662F1A">
        <w:rPr>
          <w:rFonts w:cstheme="minorHAnsi"/>
          <w:i/>
          <w:sz w:val="24"/>
          <w:szCs w:val="24"/>
        </w:rPr>
        <w:t>Parmenas</w:t>
      </w:r>
      <w:proofErr w:type="spellEnd"/>
      <w:r w:rsidRPr="00662F1A">
        <w:rPr>
          <w:rFonts w:cstheme="minorHAnsi"/>
          <w:i/>
          <w:sz w:val="24"/>
          <w:szCs w:val="24"/>
        </w:rPr>
        <w:t xml:space="preserve">, and Nicolaus, a proselyte of Antioch. </w:t>
      </w:r>
      <w:r w:rsidRPr="00662F1A">
        <w:rPr>
          <w:rFonts w:cstheme="minorHAnsi"/>
          <w:i/>
          <w:sz w:val="24"/>
          <w:szCs w:val="24"/>
          <w:vertAlign w:val="superscript"/>
        </w:rPr>
        <w:t>6</w:t>
      </w:r>
      <w:r w:rsidRPr="00662F1A">
        <w:rPr>
          <w:rFonts w:cstheme="minorHAnsi"/>
          <w:i/>
          <w:sz w:val="24"/>
          <w:szCs w:val="24"/>
        </w:rPr>
        <w:t>These they set before the apostles, and they prayed and laid their hands on them.</w:t>
      </w:r>
      <w:r w:rsidR="00877803">
        <w:rPr>
          <w:rFonts w:cstheme="minorHAnsi"/>
          <w:i/>
          <w:sz w:val="24"/>
          <w:szCs w:val="24"/>
        </w:rPr>
        <w:t xml:space="preserve"> </w:t>
      </w:r>
      <w:r w:rsidRPr="00662F1A">
        <w:rPr>
          <w:rFonts w:cstheme="minorHAnsi"/>
          <w:i/>
          <w:sz w:val="24"/>
          <w:szCs w:val="24"/>
          <w:vertAlign w:val="superscript"/>
        </w:rPr>
        <w:t>7</w:t>
      </w:r>
      <w:r w:rsidRPr="00662F1A">
        <w:rPr>
          <w:rFonts w:cstheme="minorHAnsi"/>
          <w:i/>
          <w:sz w:val="24"/>
          <w:szCs w:val="24"/>
        </w:rPr>
        <w:t xml:space="preserve">And the word of God continued to increase, and the number of the disciples multiplied greatly </w:t>
      </w:r>
      <w:r w:rsidR="009A5E9C">
        <w:rPr>
          <w:rFonts w:cstheme="minorHAnsi"/>
          <w:i/>
          <w:sz w:val="24"/>
          <w:szCs w:val="24"/>
        </w:rPr>
        <w:t>…</w:t>
      </w:r>
    </w:p>
    <w:p w:rsidR="00B74B83" w:rsidRPr="00662F1A" w:rsidRDefault="00B74B83" w:rsidP="00B74B83">
      <w:pPr>
        <w:spacing w:after="0" w:line="240" w:lineRule="auto"/>
        <w:ind w:left="288" w:right="288"/>
        <w:rPr>
          <w:rFonts w:cstheme="minorHAnsi"/>
          <w:i/>
          <w:sz w:val="24"/>
          <w:szCs w:val="24"/>
        </w:rPr>
      </w:pPr>
    </w:p>
    <w:p w:rsidR="00C268EC" w:rsidRPr="00662F1A" w:rsidRDefault="00B430E9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 xml:space="preserve">This was a congregation that cared for its members—especially </w:t>
      </w:r>
      <w:r w:rsidR="00B36203" w:rsidRPr="00662F1A">
        <w:rPr>
          <w:rFonts w:cstheme="minorHAnsi"/>
          <w:sz w:val="24"/>
          <w:szCs w:val="24"/>
        </w:rPr>
        <w:t xml:space="preserve">for </w:t>
      </w:r>
      <w:r w:rsidRPr="00662F1A">
        <w:rPr>
          <w:rFonts w:cstheme="minorHAnsi"/>
          <w:sz w:val="24"/>
          <w:szCs w:val="24"/>
        </w:rPr>
        <w:t>the widows who, in tho</w:t>
      </w:r>
      <w:r w:rsidR="00CE32F7">
        <w:rPr>
          <w:rFonts w:cstheme="minorHAnsi"/>
          <w:sz w:val="24"/>
          <w:szCs w:val="24"/>
        </w:rPr>
        <w:t>se days, had no Social S</w:t>
      </w:r>
      <w:r w:rsidR="00662F1A">
        <w:rPr>
          <w:rFonts w:cstheme="minorHAnsi"/>
          <w:sz w:val="24"/>
          <w:szCs w:val="24"/>
        </w:rPr>
        <w:t xml:space="preserve">ecurity, no Medicare, </w:t>
      </w:r>
      <w:r w:rsidRPr="00662F1A">
        <w:rPr>
          <w:rFonts w:cstheme="minorHAnsi"/>
          <w:sz w:val="24"/>
          <w:szCs w:val="24"/>
        </w:rPr>
        <w:t>no Individual Retirement Account to susta</w:t>
      </w:r>
      <w:r w:rsidR="00662F1A">
        <w:rPr>
          <w:rFonts w:cstheme="minorHAnsi"/>
          <w:sz w:val="24"/>
          <w:szCs w:val="24"/>
        </w:rPr>
        <w:t xml:space="preserve">in them in their senior years. </w:t>
      </w:r>
      <w:proofErr w:type="gramStart"/>
      <w:r w:rsidRPr="00662F1A">
        <w:rPr>
          <w:rFonts w:cstheme="minorHAnsi"/>
          <w:sz w:val="24"/>
          <w:szCs w:val="24"/>
        </w:rPr>
        <w:t>So</w:t>
      </w:r>
      <w:proofErr w:type="gramEnd"/>
      <w:r w:rsidRPr="00662F1A">
        <w:rPr>
          <w:rFonts w:cstheme="minorHAnsi"/>
          <w:sz w:val="24"/>
          <w:szCs w:val="24"/>
        </w:rPr>
        <w:t xml:space="preserve"> the church started up a kind of “meals on wheels” program, distributing food to these widows on a daily basis—just the kind of care and mercy that you would expect from the followers of Jesus.</w:t>
      </w:r>
    </w:p>
    <w:p w:rsidR="00C268EC" w:rsidRPr="00662F1A" w:rsidRDefault="00C268EC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But then something happened—</w:t>
      </w:r>
      <w:r w:rsidR="00877803">
        <w:rPr>
          <w:rFonts w:cstheme="minorHAnsi"/>
          <w:sz w:val="24"/>
          <w:szCs w:val="24"/>
        </w:rPr>
        <w:t>maybe</w:t>
      </w:r>
      <w:r w:rsidRPr="00662F1A">
        <w:rPr>
          <w:rFonts w:cstheme="minorHAnsi"/>
          <w:sz w:val="24"/>
          <w:szCs w:val="24"/>
        </w:rPr>
        <w:t xml:space="preserve"> nothing more than an oversight or a miscommunication.  Some didn’t see it tha</w:t>
      </w:r>
      <w:r w:rsidR="00DC2172">
        <w:rPr>
          <w:rFonts w:cstheme="minorHAnsi"/>
          <w:sz w:val="24"/>
          <w:szCs w:val="24"/>
        </w:rPr>
        <w:t>t way</w:t>
      </w:r>
      <w:r w:rsidR="00CE32F7">
        <w:rPr>
          <w:rFonts w:cstheme="minorHAnsi"/>
          <w:sz w:val="24"/>
          <w:szCs w:val="24"/>
        </w:rPr>
        <w:t>,</w:t>
      </w:r>
      <w:r w:rsidR="00877803">
        <w:rPr>
          <w:rFonts w:cstheme="minorHAnsi"/>
          <w:sz w:val="24"/>
          <w:szCs w:val="24"/>
        </w:rPr>
        <w:t xml:space="preserve"> though</w:t>
      </w:r>
      <w:r w:rsidR="00DC2172">
        <w:rPr>
          <w:rFonts w:cstheme="minorHAnsi"/>
          <w:sz w:val="24"/>
          <w:szCs w:val="24"/>
        </w:rPr>
        <w:t xml:space="preserve">. </w:t>
      </w:r>
      <w:r w:rsidRPr="00662F1A">
        <w:rPr>
          <w:rFonts w:cstheme="minorHAnsi"/>
          <w:sz w:val="24"/>
          <w:szCs w:val="24"/>
        </w:rPr>
        <w:t>No, some chose to see it as a coordinated effort to deprive the Greek widows of what t</w:t>
      </w:r>
      <w:r w:rsidR="00DC2172">
        <w:rPr>
          <w:rFonts w:cstheme="minorHAnsi"/>
          <w:sz w:val="24"/>
          <w:szCs w:val="24"/>
        </w:rPr>
        <w:t xml:space="preserve">he Hebrew widows were getting. </w:t>
      </w:r>
      <w:r w:rsidRPr="00662F1A">
        <w:rPr>
          <w:rFonts w:cstheme="minorHAnsi"/>
          <w:sz w:val="24"/>
          <w:szCs w:val="24"/>
        </w:rPr>
        <w:t>Phone calls were made, complaints were lodged, and emails were fired off.  Before long, the entire congregation was engulfe</w:t>
      </w:r>
      <w:r w:rsidR="00A65BB8" w:rsidRPr="00662F1A">
        <w:rPr>
          <w:rFonts w:cstheme="minorHAnsi"/>
          <w:sz w:val="24"/>
          <w:szCs w:val="24"/>
        </w:rPr>
        <w:t xml:space="preserve">d in angry </w:t>
      </w:r>
      <w:r w:rsidRPr="00662F1A">
        <w:rPr>
          <w:rFonts w:cstheme="minorHAnsi"/>
          <w:sz w:val="24"/>
          <w:szCs w:val="24"/>
        </w:rPr>
        <w:t>accusations, reprisals and recriminations.</w:t>
      </w:r>
    </w:p>
    <w:p w:rsidR="000B321E" w:rsidRPr="00662F1A" w:rsidRDefault="00C268EC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lastRenderedPageBreak/>
        <w:tab/>
        <w:t>It happens all the time in the church. The details and the cast of charact</w:t>
      </w:r>
      <w:r w:rsidR="009A5E9C">
        <w:rPr>
          <w:rFonts w:cstheme="minorHAnsi"/>
          <w:sz w:val="24"/>
          <w:szCs w:val="24"/>
        </w:rPr>
        <w:t xml:space="preserve">ers change; but the plot stays </w:t>
      </w:r>
      <w:r w:rsidRPr="00662F1A">
        <w:rPr>
          <w:rFonts w:cstheme="minorHAnsi"/>
          <w:sz w:val="24"/>
          <w:szCs w:val="24"/>
        </w:rPr>
        <w:t>o</w:t>
      </w:r>
      <w:r w:rsidR="0014543F" w:rsidRPr="00662F1A">
        <w:rPr>
          <w:rFonts w:cstheme="minorHAnsi"/>
          <w:sz w:val="24"/>
          <w:szCs w:val="24"/>
        </w:rPr>
        <w:t>h</w:t>
      </w:r>
      <w:r w:rsidR="009A5E9C">
        <w:rPr>
          <w:rFonts w:cstheme="minorHAnsi"/>
          <w:sz w:val="24"/>
          <w:szCs w:val="24"/>
        </w:rPr>
        <w:t xml:space="preserve">, so familiar. </w:t>
      </w:r>
      <w:r w:rsidRPr="00662F1A">
        <w:rPr>
          <w:rFonts w:cstheme="minorHAnsi"/>
          <w:sz w:val="24"/>
          <w:szCs w:val="24"/>
        </w:rPr>
        <w:t>An innocent mistake, a perceived slight, a misinterpreted comment, a simple oversight</w:t>
      </w:r>
      <w:r w:rsidR="009A5E9C">
        <w:rPr>
          <w:rFonts w:cstheme="minorHAnsi"/>
          <w:sz w:val="24"/>
          <w:szCs w:val="24"/>
        </w:rPr>
        <w:t xml:space="preserve"> </w:t>
      </w:r>
      <w:r w:rsidR="000B321E" w:rsidRPr="00662F1A">
        <w:rPr>
          <w:rFonts w:cstheme="minorHAnsi"/>
          <w:sz w:val="24"/>
          <w:szCs w:val="24"/>
        </w:rPr>
        <w:t xml:space="preserve">is seized upon by someone—is ramped-up, exaggerated, </w:t>
      </w:r>
      <w:r w:rsidR="009A5E9C">
        <w:rPr>
          <w:rFonts w:cstheme="minorHAnsi"/>
          <w:sz w:val="24"/>
          <w:szCs w:val="24"/>
        </w:rPr>
        <w:t xml:space="preserve">magnified, and gossiped about. </w:t>
      </w:r>
      <w:r w:rsidR="000B321E" w:rsidRPr="00662F1A">
        <w:rPr>
          <w:rFonts w:cstheme="minorHAnsi"/>
          <w:sz w:val="24"/>
          <w:szCs w:val="24"/>
        </w:rPr>
        <w:t>Like gasoline thrown on a tiny flame, the congreg</w:t>
      </w:r>
      <w:r w:rsidR="009A5E9C">
        <w:rPr>
          <w:rFonts w:cstheme="minorHAnsi"/>
          <w:sz w:val="24"/>
          <w:szCs w:val="24"/>
        </w:rPr>
        <w:t>ation is engulfed in conflict. P</w:t>
      </w:r>
      <w:r w:rsidR="000B321E" w:rsidRPr="00662F1A">
        <w:rPr>
          <w:rFonts w:cstheme="minorHAnsi"/>
          <w:sz w:val="24"/>
          <w:szCs w:val="24"/>
        </w:rPr>
        <w:t xml:space="preserve">eople pick sides, </w:t>
      </w:r>
      <w:r w:rsidR="009A5E9C">
        <w:rPr>
          <w:rFonts w:cstheme="minorHAnsi"/>
          <w:sz w:val="24"/>
          <w:szCs w:val="24"/>
        </w:rPr>
        <w:t>tempers flare,</w:t>
      </w:r>
      <w:r w:rsidR="000B321E" w:rsidRPr="00662F1A">
        <w:rPr>
          <w:rFonts w:cstheme="minorHAnsi"/>
          <w:sz w:val="24"/>
          <w:szCs w:val="24"/>
        </w:rPr>
        <w:t xml:space="preserve"> the body of Christ suffers, and the mission of the church is weakened.</w:t>
      </w:r>
    </w:p>
    <w:p w:rsidR="00BD71F4" w:rsidRPr="00662F1A" w:rsidRDefault="000B321E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When this happens in</w:t>
      </w:r>
      <w:r w:rsidRPr="009A5E9C">
        <w:rPr>
          <w:rFonts w:cstheme="minorHAnsi"/>
          <w:b/>
          <w:sz w:val="24"/>
          <w:szCs w:val="24"/>
        </w:rPr>
        <w:t xml:space="preserve"> your </w:t>
      </w:r>
      <w:r w:rsidRPr="00662F1A">
        <w:rPr>
          <w:rFonts w:cstheme="minorHAnsi"/>
          <w:sz w:val="24"/>
          <w:szCs w:val="24"/>
        </w:rPr>
        <w:t xml:space="preserve">church, </w:t>
      </w:r>
      <w:r w:rsidR="009A5E9C">
        <w:rPr>
          <w:rFonts w:cstheme="minorHAnsi"/>
          <w:sz w:val="24"/>
          <w:szCs w:val="24"/>
        </w:rPr>
        <w:t xml:space="preserve">don’t be surprised. </w:t>
      </w:r>
      <w:r w:rsidR="00C22090" w:rsidRPr="00662F1A">
        <w:rPr>
          <w:rFonts w:cstheme="minorHAnsi"/>
          <w:sz w:val="24"/>
          <w:szCs w:val="24"/>
        </w:rPr>
        <w:t xml:space="preserve">Rather, </w:t>
      </w:r>
      <w:r w:rsidRPr="00662F1A">
        <w:rPr>
          <w:rFonts w:cstheme="minorHAnsi"/>
          <w:sz w:val="24"/>
          <w:szCs w:val="24"/>
        </w:rPr>
        <w:t>take your cue from the seven magnificent men who</w:t>
      </w:r>
      <w:r w:rsidR="0014543F" w:rsidRPr="00662F1A">
        <w:rPr>
          <w:rFonts w:cstheme="minorHAnsi"/>
          <w:sz w:val="24"/>
          <w:szCs w:val="24"/>
        </w:rPr>
        <w:t xml:space="preserve">m God raised </w:t>
      </w:r>
      <w:r w:rsidRPr="00662F1A">
        <w:rPr>
          <w:rFonts w:cstheme="minorHAnsi"/>
          <w:sz w:val="24"/>
          <w:szCs w:val="24"/>
        </w:rPr>
        <w:t>up to rescue that</w:t>
      </w:r>
      <w:r w:rsidR="009A5E9C">
        <w:rPr>
          <w:rFonts w:cstheme="minorHAnsi"/>
          <w:sz w:val="24"/>
          <w:szCs w:val="24"/>
        </w:rPr>
        <w:t xml:space="preserve"> first Christian congregation. </w:t>
      </w:r>
      <w:r w:rsidRPr="00662F1A">
        <w:rPr>
          <w:rFonts w:cstheme="minorHAnsi"/>
          <w:sz w:val="24"/>
          <w:szCs w:val="24"/>
        </w:rPr>
        <w:t>They’re not among the most famous characters in the New Testament:  Nicanor and Nicola</w:t>
      </w:r>
      <w:r w:rsidR="009A5E9C">
        <w:rPr>
          <w:rFonts w:cstheme="minorHAnsi"/>
          <w:sz w:val="24"/>
          <w:szCs w:val="24"/>
        </w:rPr>
        <w:t>u</w:t>
      </w:r>
      <w:r w:rsidRPr="00662F1A">
        <w:rPr>
          <w:rFonts w:cstheme="minorHAnsi"/>
          <w:sz w:val="24"/>
          <w:szCs w:val="24"/>
        </w:rPr>
        <w:t xml:space="preserve">s, Philip, </w:t>
      </w:r>
      <w:proofErr w:type="spellStart"/>
      <w:r w:rsidRPr="00662F1A">
        <w:rPr>
          <w:rFonts w:cstheme="minorHAnsi"/>
          <w:sz w:val="24"/>
          <w:szCs w:val="24"/>
        </w:rPr>
        <w:t>Proc</w:t>
      </w:r>
      <w:r w:rsidR="009A5E9C">
        <w:rPr>
          <w:rFonts w:cstheme="minorHAnsi"/>
          <w:sz w:val="24"/>
          <w:szCs w:val="24"/>
        </w:rPr>
        <w:t>h</w:t>
      </w:r>
      <w:r w:rsidRPr="00662F1A">
        <w:rPr>
          <w:rFonts w:cstheme="minorHAnsi"/>
          <w:sz w:val="24"/>
          <w:szCs w:val="24"/>
        </w:rPr>
        <w:t>orus</w:t>
      </w:r>
      <w:proofErr w:type="spellEnd"/>
      <w:r w:rsidRPr="00662F1A">
        <w:rPr>
          <w:rFonts w:cstheme="minorHAnsi"/>
          <w:sz w:val="24"/>
          <w:szCs w:val="24"/>
        </w:rPr>
        <w:t xml:space="preserve"> an</w:t>
      </w:r>
      <w:r w:rsidR="009A5E9C">
        <w:rPr>
          <w:rFonts w:cstheme="minorHAnsi"/>
          <w:sz w:val="24"/>
          <w:szCs w:val="24"/>
        </w:rPr>
        <w:t xml:space="preserve">d </w:t>
      </w:r>
      <w:proofErr w:type="spellStart"/>
      <w:r w:rsidR="009A5E9C">
        <w:rPr>
          <w:rFonts w:cstheme="minorHAnsi"/>
          <w:sz w:val="24"/>
          <w:szCs w:val="24"/>
        </w:rPr>
        <w:t>Parmenas</w:t>
      </w:r>
      <w:proofErr w:type="spellEnd"/>
      <w:r w:rsidR="009A5E9C">
        <w:rPr>
          <w:rFonts w:cstheme="minorHAnsi"/>
          <w:sz w:val="24"/>
          <w:szCs w:val="24"/>
        </w:rPr>
        <w:t xml:space="preserve">, Timon and Stephen. </w:t>
      </w:r>
      <w:r w:rsidRPr="00662F1A">
        <w:rPr>
          <w:rFonts w:cstheme="minorHAnsi"/>
          <w:sz w:val="24"/>
          <w:szCs w:val="24"/>
        </w:rPr>
        <w:t>These seven men—laymen no less—specialized in shrin</w:t>
      </w:r>
      <w:r w:rsidR="009A5E9C">
        <w:rPr>
          <w:rFonts w:cstheme="minorHAnsi"/>
          <w:sz w:val="24"/>
          <w:szCs w:val="24"/>
        </w:rPr>
        <w:t xml:space="preserve">king mountains into molehills. </w:t>
      </w:r>
      <w:r w:rsidRPr="00662F1A">
        <w:rPr>
          <w:rFonts w:cstheme="minorHAnsi"/>
          <w:sz w:val="24"/>
          <w:szCs w:val="24"/>
        </w:rPr>
        <w:t xml:space="preserve">The apostles had wisely and quickly concluded that </w:t>
      </w:r>
      <w:r w:rsidRPr="00662F1A">
        <w:rPr>
          <w:rFonts w:cstheme="minorHAnsi"/>
          <w:i/>
          <w:sz w:val="24"/>
          <w:szCs w:val="24"/>
        </w:rPr>
        <w:t>their</w:t>
      </w:r>
      <w:r w:rsidRPr="00662F1A">
        <w:rPr>
          <w:rFonts w:cstheme="minorHAnsi"/>
          <w:sz w:val="24"/>
          <w:szCs w:val="24"/>
        </w:rPr>
        <w:t xml:space="preserve"> vocation was to pre</w:t>
      </w:r>
      <w:r w:rsidR="009A5E9C">
        <w:rPr>
          <w:rFonts w:cstheme="minorHAnsi"/>
          <w:sz w:val="24"/>
          <w:szCs w:val="24"/>
        </w:rPr>
        <w:t xml:space="preserve">ach and teach the Word of God. </w:t>
      </w:r>
      <w:r w:rsidRPr="00662F1A">
        <w:rPr>
          <w:rFonts w:cstheme="minorHAnsi"/>
          <w:sz w:val="24"/>
          <w:szCs w:val="24"/>
        </w:rPr>
        <w:t xml:space="preserve">The fair distribution of </w:t>
      </w:r>
      <w:r w:rsidR="008842BB" w:rsidRPr="00662F1A">
        <w:rPr>
          <w:rFonts w:cstheme="minorHAnsi"/>
          <w:sz w:val="24"/>
          <w:szCs w:val="24"/>
        </w:rPr>
        <w:t>food would be handled by other servants</w:t>
      </w:r>
      <w:r w:rsidR="009A5E9C">
        <w:rPr>
          <w:rFonts w:cstheme="minorHAnsi"/>
          <w:sz w:val="24"/>
          <w:szCs w:val="24"/>
        </w:rPr>
        <w:t xml:space="preserve">. </w:t>
      </w:r>
      <w:proofErr w:type="gramStart"/>
      <w:r w:rsidRPr="00662F1A">
        <w:rPr>
          <w:rFonts w:cstheme="minorHAnsi"/>
          <w:sz w:val="24"/>
          <w:szCs w:val="24"/>
        </w:rPr>
        <w:t>So</w:t>
      </w:r>
      <w:proofErr w:type="gramEnd"/>
      <w:r w:rsidRPr="00662F1A">
        <w:rPr>
          <w:rFonts w:cstheme="minorHAnsi"/>
          <w:sz w:val="24"/>
          <w:szCs w:val="24"/>
        </w:rPr>
        <w:t xml:space="preserve"> seven </w:t>
      </w:r>
      <w:r w:rsidR="0014543F" w:rsidRPr="00662F1A">
        <w:rPr>
          <w:rFonts w:cstheme="minorHAnsi"/>
          <w:sz w:val="24"/>
          <w:szCs w:val="24"/>
        </w:rPr>
        <w:t>men were chosen by</w:t>
      </w:r>
      <w:r w:rsidR="00C22090" w:rsidRPr="00662F1A">
        <w:rPr>
          <w:rFonts w:cstheme="minorHAnsi"/>
          <w:sz w:val="24"/>
          <w:szCs w:val="24"/>
        </w:rPr>
        <w:t xml:space="preserve"> the church—laypeople</w:t>
      </w:r>
      <w:r w:rsidRPr="00662F1A">
        <w:rPr>
          <w:rFonts w:cstheme="minorHAnsi"/>
          <w:sz w:val="24"/>
          <w:szCs w:val="24"/>
        </w:rPr>
        <w:t xml:space="preserve"> not so different from you—men full of faith and the Holy Spirit who were</w:t>
      </w:r>
      <w:r w:rsidR="00BD71F4" w:rsidRPr="00662F1A">
        <w:rPr>
          <w:rFonts w:cstheme="minorHAnsi"/>
          <w:sz w:val="24"/>
          <w:szCs w:val="24"/>
        </w:rPr>
        <w:t xml:space="preserve"> unafraid to step up </w:t>
      </w:r>
      <w:r w:rsidR="009A5E9C">
        <w:rPr>
          <w:rFonts w:cstheme="minorHAnsi"/>
          <w:sz w:val="24"/>
          <w:szCs w:val="24"/>
        </w:rPr>
        <w:t xml:space="preserve">and do what needed to be done. </w:t>
      </w:r>
      <w:r w:rsidR="00CE32F7">
        <w:rPr>
          <w:rFonts w:cstheme="minorHAnsi"/>
          <w:sz w:val="24"/>
          <w:szCs w:val="24"/>
        </w:rPr>
        <w:t>They were chosen to be peace</w:t>
      </w:r>
      <w:r w:rsidR="00BD71F4" w:rsidRPr="00662F1A">
        <w:rPr>
          <w:rFonts w:cstheme="minorHAnsi"/>
          <w:sz w:val="24"/>
          <w:szCs w:val="24"/>
        </w:rPr>
        <w:t>makers—chosen to be part of the solution</w:t>
      </w:r>
      <w:r w:rsidR="00C22090" w:rsidRPr="00662F1A">
        <w:rPr>
          <w:rFonts w:cstheme="minorHAnsi"/>
          <w:sz w:val="24"/>
          <w:szCs w:val="24"/>
        </w:rPr>
        <w:t>—to demonstrate fervent love</w:t>
      </w:r>
      <w:r w:rsidR="00A65BB8" w:rsidRPr="00662F1A">
        <w:rPr>
          <w:rFonts w:cstheme="minorHAnsi"/>
          <w:sz w:val="24"/>
          <w:szCs w:val="24"/>
        </w:rPr>
        <w:t xml:space="preserve"> toward</w:t>
      </w:r>
      <w:r w:rsidR="00B36203" w:rsidRPr="00662F1A">
        <w:rPr>
          <w:rFonts w:cstheme="minorHAnsi"/>
          <w:sz w:val="24"/>
          <w:szCs w:val="24"/>
        </w:rPr>
        <w:t xml:space="preserve"> one another</w:t>
      </w:r>
      <w:r w:rsidR="00BD71F4" w:rsidRPr="00662F1A">
        <w:rPr>
          <w:rFonts w:cstheme="minorHAnsi"/>
          <w:sz w:val="24"/>
          <w:szCs w:val="24"/>
        </w:rPr>
        <w:t>.</w:t>
      </w:r>
    </w:p>
    <w:p w:rsidR="00D748DD" w:rsidRPr="00662F1A" w:rsidRDefault="00BD71F4" w:rsidP="00055732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These seven were the very first lay</w:t>
      </w:r>
      <w:r w:rsidR="009A5E9C">
        <w:rPr>
          <w:rFonts w:cstheme="minorHAnsi"/>
          <w:sz w:val="24"/>
          <w:szCs w:val="24"/>
        </w:rPr>
        <w:t xml:space="preserve"> leaders of the New Testament. </w:t>
      </w:r>
      <w:r w:rsidRPr="00662F1A">
        <w:rPr>
          <w:rFonts w:cstheme="minorHAnsi"/>
          <w:sz w:val="24"/>
          <w:szCs w:val="24"/>
        </w:rPr>
        <w:t>If you’ve ever served</w:t>
      </w:r>
      <w:r w:rsidR="009A5E9C">
        <w:rPr>
          <w:rFonts w:cstheme="minorHAnsi"/>
          <w:sz w:val="24"/>
          <w:szCs w:val="24"/>
        </w:rPr>
        <w:t xml:space="preserve"> on a church board or committee, </w:t>
      </w:r>
      <w:r w:rsidRPr="00662F1A">
        <w:rPr>
          <w:rFonts w:cstheme="minorHAnsi"/>
          <w:sz w:val="24"/>
          <w:szCs w:val="24"/>
        </w:rPr>
        <w:t>if you’ve ever s</w:t>
      </w:r>
      <w:r w:rsidR="009A5E9C">
        <w:rPr>
          <w:rFonts w:cstheme="minorHAnsi"/>
          <w:sz w:val="24"/>
          <w:szCs w:val="24"/>
        </w:rPr>
        <w:t xml:space="preserve">erved as an officer or an elder, </w:t>
      </w:r>
      <w:r w:rsidRPr="00662F1A">
        <w:rPr>
          <w:rFonts w:cstheme="minorHAnsi"/>
          <w:sz w:val="24"/>
          <w:szCs w:val="24"/>
        </w:rPr>
        <w:t xml:space="preserve">if you’ve taught Sunday school or sung in the choir or helped with the altar guild or organized a Lenten Supper or </w:t>
      </w:r>
      <w:r w:rsidR="0018345D" w:rsidRPr="00662F1A">
        <w:rPr>
          <w:rFonts w:cstheme="minorHAnsi"/>
          <w:sz w:val="24"/>
          <w:szCs w:val="24"/>
        </w:rPr>
        <w:t xml:space="preserve">helped count the offering or </w:t>
      </w:r>
      <w:r w:rsidRPr="00662F1A">
        <w:rPr>
          <w:rFonts w:cstheme="minorHAnsi"/>
          <w:sz w:val="24"/>
          <w:szCs w:val="24"/>
        </w:rPr>
        <w:t>done any other unsung task that someone absolutely has to do—well then, you are to be numbered with these</w:t>
      </w:r>
      <w:r w:rsidR="009A5E9C">
        <w:rPr>
          <w:rFonts w:cstheme="minorHAnsi"/>
          <w:sz w:val="24"/>
          <w:szCs w:val="24"/>
        </w:rPr>
        <w:t xml:space="preserve"> seven </w:t>
      </w:r>
      <w:r w:rsidR="009A5E9C">
        <w:rPr>
          <w:rFonts w:cstheme="minorHAnsi"/>
          <w:sz w:val="24"/>
          <w:szCs w:val="24"/>
        </w:rPr>
        <w:lastRenderedPageBreak/>
        <w:t xml:space="preserve">servants of the church. </w:t>
      </w:r>
      <w:r w:rsidRPr="00662F1A">
        <w:rPr>
          <w:rFonts w:cstheme="minorHAnsi"/>
          <w:sz w:val="24"/>
          <w:szCs w:val="24"/>
        </w:rPr>
        <w:t>For without your willingness to step up—without your Spirit-led stewardship of money and energy and time—this congregation would quickl</w:t>
      </w:r>
      <w:r w:rsidR="009A5E9C">
        <w:rPr>
          <w:rFonts w:cstheme="minorHAnsi"/>
          <w:sz w:val="24"/>
          <w:szCs w:val="24"/>
        </w:rPr>
        <w:t xml:space="preserve">y grind its way into gridlock. The solutions you help craft, the conflicts you help defuse, </w:t>
      </w:r>
      <w:r w:rsidRPr="00662F1A">
        <w:rPr>
          <w:rFonts w:cstheme="minorHAnsi"/>
          <w:sz w:val="24"/>
          <w:szCs w:val="24"/>
        </w:rPr>
        <w:t xml:space="preserve">the hard work you joyfully offer our life together—it matters </w:t>
      </w:r>
      <w:proofErr w:type="gramStart"/>
      <w:r w:rsidRPr="00662F1A">
        <w:rPr>
          <w:rFonts w:cstheme="minorHAnsi"/>
          <w:sz w:val="24"/>
          <w:szCs w:val="24"/>
        </w:rPr>
        <w:t>today</w:t>
      </w:r>
      <w:proofErr w:type="gramEnd"/>
      <w:r w:rsidRPr="00662F1A">
        <w:rPr>
          <w:rFonts w:cstheme="minorHAnsi"/>
          <w:sz w:val="24"/>
          <w:szCs w:val="24"/>
        </w:rPr>
        <w:t xml:space="preserve"> and it matters for all eternity.</w:t>
      </w:r>
    </w:p>
    <w:p w:rsidR="00D748DD" w:rsidRPr="00662F1A" w:rsidRDefault="00C268EC" w:rsidP="00D748DD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 xml:space="preserve"> </w:t>
      </w:r>
      <w:r w:rsidR="00834C3F" w:rsidRPr="00662F1A">
        <w:rPr>
          <w:rFonts w:cstheme="minorHAnsi"/>
          <w:sz w:val="24"/>
          <w:szCs w:val="24"/>
        </w:rPr>
        <w:t xml:space="preserve"> </w:t>
      </w:r>
      <w:r w:rsidR="00055732" w:rsidRPr="00662F1A">
        <w:rPr>
          <w:rFonts w:cstheme="minorHAnsi"/>
          <w:sz w:val="24"/>
          <w:szCs w:val="24"/>
        </w:rPr>
        <w:t xml:space="preserve"> </w:t>
      </w:r>
      <w:r w:rsidR="00D748DD" w:rsidRPr="00662F1A">
        <w:rPr>
          <w:rFonts w:cstheme="minorHAnsi"/>
          <w:sz w:val="24"/>
          <w:szCs w:val="24"/>
        </w:rPr>
        <w:tab/>
        <w:t>No one may</w:t>
      </w:r>
      <w:r w:rsidR="009A5E9C">
        <w:rPr>
          <w:rFonts w:cstheme="minorHAnsi"/>
          <w:sz w:val="24"/>
          <w:szCs w:val="24"/>
        </w:rPr>
        <w:t xml:space="preserve"> stand up and applaud for you. No one may even say thank you. </w:t>
      </w:r>
      <w:r w:rsidR="00D748DD" w:rsidRPr="00662F1A">
        <w:rPr>
          <w:rFonts w:cstheme="minorHAnsi"/>
          <w:sz w:val="24"/>
          <w:szCs w:val="24"/>
        </w:rPr>
        <w:t>No one may long remember how you tactf</w:t>
      </w:r>
      <w:r w:rsidR="009A5E9C">
        <w:rPr>
          <w:rFonts w:cstheme="minorHAnsi"/>
          <w:sz w:val="24"/>
          <w:szCs w:val="24"/>
        </w:rPr>
        <w:t xml:space="preserve">ully defused a brewing conflict, </w:t>
      </w:r>
      <w:r w:rsidR="00D748DD" w:rsidRPr="00662F1A">
        <w:rPr>
          <w:rFonts w:cstheme="minorHAnsi"/>
          <w:sz w:val="24"/>
          <w:szCs w:val="24"/>
        </w:rPr>
        <w:t xml:space="preserve">how you always put the best construction on the motives </w:t>
      </w:r>
      <w:r w:rsidR="009A5E9C">
        <w:rPr>
          <w:rFonts w:cstheme="minorHAnsi"/>
          <w:sz w:val="24"/>
          <w:szCs w:val="24"/>
        </w:rPr>
        <w:t xml:space="preserve">of your fellow members. </w:t>
      </w:r>
      <w:r w:rsidR="00D748DD" w:rsidRPr="00662F1A">
        <w:rPr>
          <w:rFonts w:cstheme="minorHAnsi"/>
          <w:sz w:val="24"/>
          <w:szCs w:val="24"/>
        </w:rPr>
        <w:t>Practically no one will ever know about the generous gifts and offerin</w:t>
      </w:r>
      <w:r w:rsidR="009A5E9C">
        <w:rPr>
          <w:rFonts w:cstheme="minorHAnsi"/>
          <w:sz w:val="24"/>
          <w:szCs w:val="24"/>
        </w:rPr>
        <w:t xml:space="preserve">gs you have given to the Lord. </w:t>
      </w:r>
      <w:r w:rsidR="00D748DD" w:rsidRPr="00662F1A">
        <w:rPr>
          <w:rFonts w:cstheme="minorHAnsi"/>
          <w:sz w:val="24"/>
          <w:szCs w:val="24"/>
        </w:rPr>
        <w:t xml:space="preserve">In fact, when you step up and make a difference in the church, you’ll probably wind up getting asked to do even more, to take on more responsibility, to attend more meetings and volunteer more hours.  </w:t>
      </w:r>
    </w:p>
    <w:p w:rsidR="00D748DD" w:rsidRPr="00662F1A" w:rsidRDefault="009A5E9C" w:rsidP="00D748D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So why bother? </w:t>
      </w:r>
      <w:r w:rsidR="00D748DD" w:rsidRPr="00662F1A">
        <w:rPr>
          <w:rFonts w:cstheme="minorHAnsi"/>
          <w:sz w:val="24"/>
          <w:szCs w:val="24"/>
        </w:rPr>
        <w:t>You hear that sentiment sometimes from people who’ve gotten burne</w:t>
      </w:r>
      <w:r>
        <w:rPr>
          <w:rFonts w:cstheme="minorHAnsi"/>
          <w:sz w:val="24"/>
          <w:szCs w:val="24"/>
        </w:rPr>
        <w:t xml:space="preserve">d in the life of a congregation, </w:t>
      </w:r>
      <w:r w:rsidR="00D748DD" w:rsidRPr="00662F1A">
        <w:rPr>
          <w:rFonts w:cstheme="minorHAnsi"/>
          <w:sz w:val="24"/>
          <w:szCs w:val="24"/>
        </w:rPr>
        <w:t>people who have tried to do the right thing</w:t>
      </w:r>
      <w:r>
        <w:rPr>
          <w:rFonts w:cstheme="minorHAnsi"/>
          <w:sz w:val="24"/>
          <w:szCs w:val="24"/>
        </w:rPr>
        <w:t xml:space="preserve"> only to have things backfire. </w:t>
      </w:r>
      <w:r w:rsidR="00D748DD" w:rsidRPr="00662F1A">
        <w:rPr>
          <w:rFonts w:cstheme="minorHAnsi"/>
          <w:sz w:val="24"/>
          <w:szCs w:val="24"/>
        </w:rPr>
        <w:t>These are the walking wounded, the disillusioned, people who distance themselves from the “institutional church” because of a</w:t>
      </w:r>
      <w:r>
        <w:rPr>
          <w:rFonts w:cstheme="minorHAnsi"/>
          <w:sz w:val="24"/>
          <w:szCs w:val="24"/>
        </w:rPr>
        <w:t xml:space="preserve">ll the problems and conflicts. </w:t>
      </w:r>
      <w:r w:rsidR="00D748DD" w:rsidRPr="00662F1A">
        <w:rPr>
          <w:rFonts w:cstheme="minorHAnsi"/>
          <w:sz w:val="24"/>
          <w:szCs w:val="24"/>
        </w:rPr>
        <w:t>They sometimes float around from church to church, looking for the perfect church, or else they give up all together.</w:t>
      </w:r>
    </w:p>
    <w:p w:rsidR="008842BB" w:rsidRPr="00662F1A" w:rsidRDefault="00D748DD" w:rsidP="00D748DD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But the magnificen</w:t>
      </w:r>
      <w:r w:rsidR="00B74B83" w:rsidRPr="00662F1A">
        <w:rPr>
          <w:rFonts w:cstheme="minorHAnsi"/>
          <w:sz w:val="24"/>
          <w:szCs w:val="24"/>
        </w:rPr>
        <w:t>t seven</w:t>
      </w:r>
      <w:r w:rsidRPr="00662F1A">
        <w:rPr>
          <w:rFonts w:cstheme="minorHAnsi"/>
          <w:sz w:val="24"/>
          <w:szCs w:val="24"/>
        </w:rPr>
        <w:t xml:space="preserve"> of Acts chapter six teach us that there is no perfect church (no perfect apostles, </w:t>
      </w:r>
      <w:r w:rsidR="009A5E9C">
        <w:rPr>
          <w:rFonts w:cstheme="minorHAnsi"/>
          <w:sz w:val="24"/>
          <w:szCs w:val="24"/>
        </w:rPr>
        <w:t xml:space="preserve">and </w:t>
      </w:r>
      <w:r w:rsidRPr="00662F1A">
        <w:rPr>
          <w:rFonts w:cstheme="minorHAnsi"/>
          <w:sz w:val="24"/>
          <w:szCs w:val="24"/>
        </w:rPr>
        <w:t>no perfect pastors</w:t>
      </w:r>
      <w:r w:rsidR="009A5E9C">
        <w:rPr>
          <w:rFonts w:cstheme="minorHAnsi"/>
          <w:sz w:val="24"/>
          <w:szCs w:val="24"/>
        </w:rPr>
        <w:t>, either). There is o</w:t>
      </w:r>
      <w:r w:rsidR="00CE32F7">
        <w:rPr>
          <w:rFonts w:cstheme="minorHAnsi"/>
          <w:sz w:val="24"/>
          <w:szCs w:val="24"/>
        </w:rPr>
        <w:t xml:space="preserve">nly a perfect Savior. There have </w:t>
      </w:r>
      <w:r w:rsidR="009A5E9C">
        <w:rPr>
          <w:rFonts w:cstheme="minorHAnsi"/>
          <w:sz w:val="24"/>
          <w:szCs w:val="24"/>
        </w:rPr>
        <w:t xml:space="preserve">always been, and there will always be, </w:t>
      </w:r>
      <w:r w:rsidRPr="00662F1A">
        <w:rPr>
          <w:rFonts w:cstheme="minorHAnsi"/>
          <w:sz w:val="24"/>
          <w:szCs w:val="24"/>
        </w:rPr>
        <w:t>problems i</w:t>
      </w:r>
      <w:r w:rsidR="0014543F" w:rsidRPr="00662F1A">
        <w:rPr>
          <w:rFonts w:cstheme="minorHAnsi"/>
          <w:sz w:val="24"/>
          <w:szCs w:val="24"/>
        </w:rPr>
        <w:t xml:space="preserve">n the church.  </w:t>
      </w:r>
    </w:p>
    <w:p w:rsidR="00D748DD" w:rsidRPr="00662F1A" w:rsidRDefault="009A5E9C" w:rsidP="00D748DD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So why bother?</w:t>
      </w:r>
      <w:r w:rsidR="00D748DD" w:rsidRPr="00662F1A">
        <w:rPr>
          <w:rFonts w:cstheme="minorHAnsi"/>
          <w:sz w:val="24"/>
          <w:szCs w:val="24"/>
        </w:rPr>
        <w:t xml:space="preserve"> Why press on to</w:t>
      </w:r>
      <w:r>
        <w:rPr>
          <w:rFonts w:cstheme="minorHAnsi"/>
          <w:sz w:val="24"/>
          <w:szCs w:val="24"/>
        </w:rPr>
        <w:t xml:space="preserve">gether through thick and thin? </w:t>
      </w:r>
      <w:r w:rsidR="00D748DD" w:rsidRPr="00662F1A">
        <w:rPr>
          <w:rFonts w:cstheme="minorHAnsi"/>
          <w:sz w:val="24"/>
          <w:szCs w:val="24"/>
        </w:rPr>
        <w:t>Because one day we will</w:t>
      </w:r>
      <w:r>
        <w:rPr>
          <w:rFonts w:cstheme="minorHAnsi"/>
          <w:sz w:val="24"/>
          <w:szCs w:val="24"/>
        </w:rPr>
        <w:t xml:space="preserve"> see what Stephen saw. </w:t>
      </w:r>
      <w:r w:rsidR="0018345D" w:rsidRPr="00662F1A">
        <w:rPr>
          <w:rFonts w:cstheme="minorHAnsi"/>
          <w:sz w:val="24"/>
          <w:szCs w:val="24"/>
        </w:rPr>
        <w:t xml:space="preserve">Stephen was one of those </w:t>
      </w:r>
      <w:r w:rsidR="00B36203" w:rsidRPr="00662F1A">
        <w:rPr>
          <w:rFonts w:cstheme="minorHAnsi"/>
          <w:sz w:val="24"/>
          <w:szCs w:val="24"/>
        </w:rPr>
        <w:t xml:space="preserve">seven </w:t>
      </w:r>
      <w:r w:rsidR="0018345D" w:rsidRPr="00662F1A">
        <w:rPr>
          <w:rFonts w:cstheme="minorHAnsi"/>
          <w:sz w:val="24"/>
          <w:szCs w:val="24"/>
        </w:rPr>
        <w:t>selected servants</w:t>
      </w:r>
      <w:r w:rsidR="00D748DD" w:rsidRPr="00662F1A">
        <w:rPr>
          <w:rFonts w:cstheme="minorHAnsi"/>
          <w:sz w:val="24"/>
          <w:szCs w:val="24"/>
        </w:rPr>
        <w:t xml:space="preserve">—not an </w:t>
      </w:r>
      <w:r w:rsidR="00D748DD" w:rsidRPr="00662F1A">
        <w:rPr>
          <w:rFonts w:cstheme="minorHAnsi"/>
          <w:sz w:val="24"/>
          <w:szCs w:val="24"/>
        </w:rPr>
        <w:lastRenderedPageBreak/>
        <w:t>apostle, n</w:t>
      </w:r>
      <w:r w:rsidR="00B36203" w:rsidRPr="00662F1A">
        <w:rPr>
          <w:rFonts w:cstheme="minorHAnsi"/>
          <w:sz w:val="24"/>
          <w:szCs w:val="24"/>
        </w:rPr>
        <w:t>ot a called and ordained preacher</w:t>
      </w:r>
      <w:r>
        <w:rPr>
          <w:rFonts w:cstheme="minorHAnsi"/>
          <w:sz w:val="24"/>
          <w:szCs w:val="24"/>
        </w:rPr>
        <w:t>. But Stephen knew the a</w:t>
      </w:r>
      <w:r w:rsidR="00D748DD" w:rsidRPr="00662F1A">
        <w:rPr>
          <w:rFonts w:cstheme="minorHAnsi"/>
          <w:sz w:val="24"/>
          <w:szCs w:val="24"/>
        </w:rPr>
        <w:t>postles’ doctrine as well as the apostles themselves</w:t>
      </w:r>
      <w:r>
        <w:rPr>
          <w:rFonts w:cstheme="minorHAnsi"/>
          <w:sz w:val="24"/>
          <w:szCs w:val="24"/>
        </w:rPr>
        <w:t xml:space="preserve">. </w:t>
      </w:r>
      <w:r w:rsidR="00D748DD" w:rsidRPr="00662F1A">
        <w:rPr>
          <w:rFonts w:cstheme="minorHAnsi"/>
          <w:sz w:val="24"/>
          <w:szCs w:val="24"/>
        </w:rPr>
        <w:t>And Stephen was unafraid to bear witness to that doctrine about Jesus a</w:t>
      </w:r>
      <w:r>
        <w:rPr>
          <w:rFonts w:cstheme="minorHAnsi"/>
          <w:sz w:val="24"/>
          <w:szCs w:val="24"/>
        </w:rPr>
        <w:t xml:space="preserve">nywhere, anytime, with anyone. </w:t>
      </w:r>
      <w:r w:rsidR="00D748DD" w:rsidRPr="00662F1A">
        <w:rPr>
          <w:rFonts w:cstheme="minorHAnsi"/>
          <w:sz w:val="24"/>
          <w:szCs w:val="24"/>
        </w:rPr>
        <w:t xml:space="preserve">This is what got </w:t>
      </w:r>
      <w:r>
        <w:rPr>
          <w:rFonts w:cstheme="minorHAnsi"/>
          <w:sz w:val="24"/>
          <w:szCs w:val="24"/>
        </w:rPr>
        <w:t xml:space="preserve">Stephen into terrible trouble. </w:t>
      </w:r>
      <w:r w:rsidR="00D748DD" w:rsidRPr="00662F1A">
        <w:rPr>
          <w:rFonts w:cstheme="minorHAnsi"/>
          <w:sz w:val="24"/>
          <w:szCs w:val="24"/>
        </w:rPr>
        <w:t xml:space="preserve">Time doesn’t allow us </w:t>
      </w:r>
      <w:r w:rsidR="00B36203" w:rsidRPr="00662F1A">
        <w:rPr>
          <w:rFonts w:cstheme="minorHAnsi"/>
          <w:sz w:val="24"/>
          <w:szCs w:val="24"/>
        </w:rPr>
        <w:t>to dig deeper into Acts 6 and 7—</w:t>
      </w:r>
      <w:r w:rsidR="00D748DD" w:rsidRPr="00662F1A">
        <w:rPr>
          <w:rFonts w:cstheme="minorHAnsi"/>
          <w:sz w:val="24"/>
          <w:szCs w:val="24"/>
        </w:rPr>
        <w:t>to take a detailed look at Stephen’s speech before the Sanh</w:t>
      </w:r>
      <w:r>
        <w:rPr>
          <w:rFonts w:cstheme="minorHAnsi"/>
          <w:sz w:val="24"/>
          <w:szCs w:val="24"/>
        </w:rPr>
        <w:t xml:space="preserve">edrin, before they killed him. </w:t>
      </w:r>
      <w:r w:rsidR="00D748DD" w:rsidRPr="00662F1A">
        <w:rPr>
          <w:rFonts w:cstheme="minorHAnsi"/>
          <w:sz w:val="24"/>
          <w:szCs w:val="24"/>
        </w:rPr>
        <w:t xml:space="preserve">But the truth for which Stephen was willing to die had everything to do with Jesus Christ as the way, the truth and the life—that no one comes to </w:t>
      </w:r>
      <w:r>
        <w:rPr>
          <w:rFonts w:cstheme="minorHAnsi"/>
          <w:sz w:val="24"/>
          <w:szCs w:val="24"/>
        </w:rPr>
        <w:t xml:space="preserve">the Father except through Him. </w:t>
      </w:r>
      <w:r w:rsidR="00D748DD" w:rsidRPr="00662F1A">
        <w:rPr>
          <w:rFonts w:cstheme="minorHAnsi"/>
          <w:sz w:val="24"/>
          <w:szCs w:val="24"/>
        </w:rPr>
        <w:t>He could have watered down His wit</w:t>
      </w:r>
      <w:r>
        <w:rPr>
          <w:rFonts w:cstheme="minorHAnsi"/>
          <w:sz w:val="24"/>
          <w:szCs w:val="24"/>
        </w:rPr>
        <w:t xml:space="preserve">ness, but He didn’t. </w:t>
      </w:r>
      <w:r w:rsidR="00D748DD" w:rsidRPr="00662F1A">
        <w:rPr>
          <w:rFonts w:cstheme="minorHAnsi"/>
          <w:sz w:val="24"/>
          <w:szCs w:val="24"/>
        </w:rPr>
        <w:t>What Stephen believed about Jesus matter</w:t>
      </w:r>
      <w:r>
        <w:rPr>
          <w:rFonts w:cstheme="minorHAnsi"/>
          <w:sz w:val="24"/>
          <w:szCs w:val="24"/>
        </w:rPr>
        <w:t xml:space="preserve">ed too much. </w:t>
      </w:r>
      <w:r w:rsidR="00025570" w:rsidRPr="00662F1A">
        <w:rPr>
          <w:rFonts w:cstheme="minorHAnsi"/>
          <w:sz w:val="24"/>
          <w:szCs w:val="24"/>
        </w:rPr>
        <w:t xml:space="preserve">At his words, </w:t>
      </w:r>
      <w:r w:rsidR="00CE32F7">
        <w:rPr>
          <w:rFonts w:cstheme="minorHAnsi"/>
          <w:sz w:val="24"/>
          <w:szCs w:val="24"/>
        </w:rPr>
        <w:t>70</w:t>
      </w:r>
      <w:r w:rsidR="00D748DD" w:rsidRPr="00662F1A">
        <w:rPr>
          <w:rFonts w:cstheme="minorHAnsi"/>
          <w:sz w:val="24"/>
          <w:szCs w:val="24"/>
        </w:rPr>
        <w:t xml:space="preserve"> furious men of the Sanhedrin gnashed their teeth and dragged Stephen out of th</w:t>
      </w:r>
      <w:r>
        <w:rPr>
          <w:rFonts w:cstheme="minorHAnsi"/>
          <w:sz w:val="24"/>
          <w:szCs w:val="24"/>
        </w:rPr>
        <w:t xml:space="preserve">e city and began to stone him. </w:t>
      </w:r>
      <w:r w:rsidR="00D748DD" w:rsidRPr="00662F1A">
        <w:rPr>
          <w:rFonts w:cstheme="minorHAnsi"/>
          <w:sz w:val="24"/>
          <w:szCs w:val="24"/>
        </w:rPr>
        <w:t>But before he died, this magnificent man said, “</w:t>
      </w:r>
      <w:r w:rsidR="006B689B" w:rsidRPr="00662F1A">
        <w:rPr>
          <w:rFonts w:cstheme="minorHAnsi"/>
          <w:sz w:val="24"/>
          <w:szCs w:val="24"/>
        </w:rPr>
        <w:t>Behold</w:t>
      </w:r>
      <w:r w:rsidR="00D748DD" w:rsidRPr="00662F1A">
        <w:rPr>
          <w:rFonts w:cstheme="minorHAnsi"/>
          <w:sz w:val="24"/>
          <w:szCs w:val="24"/>
        </w:rPr>
        <w:t xml:space="preserve">!  I see </w:t>
      </w:r>
      <w:r w:rsidR="006B689B" w:rsidRPr="00662F1A">
        <w:rPr>
          <w:rFonts w:cstheme="minorHAnsi"/>
          <w:sz w:val="24"/>
          <w:szCs w:val="24"/>
        </w:rPr>
        <w:t xml:space="preserve">the </w:t>
      </w:r>
      <w:r w:rsidR="00D748DD" w:rsidRPr="00662F1A">
        <w:rPr>
          <w:rFonts w:cstheme="minorHAnsi"/>
          <w:sz w:val="24"/>
          <w:szCs w:val="24"/>
        </w:rPr>
        <w:t>heaven</w:t>
      </w:r>
      <w:r w:rsidR="006B689B" w:rsidRPr="00662F1A">
        <w:rPr>
          <w:rFonts w:cstheme="minorHAnsi"/>
          <w:sz w:val="24"/>
          <w:szCs w:val="24"/>
        </w:rPr>
        <w:t>s</w:t>
      </w:r>
      <w:r w:rsidR="00D748DD" w:rsidRPr="00662F1A">
        <w:rPr>
          <w:rFonts w:cstheme="minorHAnsi"/>
          <w:sz w:val="24"/>
          <w:szCs w:val="24"/>
        </w:rPr>
        <w:t xml:space="preserve"> open</w:t>
      </w:r>
      <w:r w:rsidR="006B689B" w:rsidRPr="00662F1A">
        <w:rPr>
          <w:rFonts w:cstheme="minorHAnsi"/>
          <w:sz w:val="24"/>
          <w:szCs w:val="24"/>
        </w:rPr>
        <w:t>ed,</w:t>
      </w:r>
      <w:r w:rsidR="00D748DD" w:rsidRPr="00662F1A">
        <w:rPr>
          <w:rFonts w:cstheme="minorHAnsi"/>
          <w:sz w:val="24"/>
          <w:szCs w:val="24"/>
        </w:rPr>
        <w:t xml:space="preserve"> and the Son of Man st</w:t>
      </w:r>
      <w:r w:rsidR="006B689B" w:rsidRPr="00662F1A">
        <w:rPr>
          <w:rFonts w:cstheme="minorHAnsi"/>
          <w:sz w:val="24"/>
          <w:szCs w:val="24"/>
        </w:rPr>
        <w:t>anding at the right hand of God</w:t>
      </w:r>
      <w:r w:rsidR="00D748DD" w:rsidRPr="00662F1A">
        <w:rPr>
          <w:rFonts w:cstheme="minorHAnsi"/>
          <w:sz w:val="24"/>
          <w:szCs w:val="24"/>
        </w:rPr>
        <w:t>”</w:t>
      </w:r>
      <w:r w:rsidR="006B689B" w:rsidRPr="00662F1A">
        <w:rPr>
          <w:rFonts w:cstheme="minorHAnsi"/>
          <w:sz w:val="24"/>
          <w:szCs w:val="24"/>
        </w:rPr>
        <w:t xml:space="preserve"> (Acts 7:56).</w:t>
      </w:r>
    </w:p>
    <w:p w:rsidR="00D748DD" w:rsidRPr="00662F1A" w:rsidRDefault="00D748DD" w:rsidP="00D748DD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 xml:space="preserve">Beloved in the Lord, one day </w:t>
      </w:r>
      <w:r w:rsidR="009A5E9C">
        <w:rPr>
          <w:rFonts w:cstheme="minorHAnsi"/>
          <w:sz w:val="24"/>
          <w:szCs w:val="24"/>
        </w:rPr>
        <w:t xml:space="preserve">you will see what Stephen saw. </w:t>
      </w:r>
      <w:r w:rsidRPr="00662F1A">
        <w:rPr>
          <w:rFonts w:cstheme="minorHAnsi"/>
          <w:sz w:val="24"/>
          <w:szCs w:val="24"/>
        </w:rPr>
        <w:t xml:space="preserve">You will see heaven open and the Lord Jesus standing at the right hand of God the Father </w:t>
      </w:r>
      <w:r w:rsidR="009A5E9C">
        <w:rPr>
          <w:rFonts w:cstheme="minorHAnsi"/>
          <w:sz w:val="24"/>
          <w:szCs w:val="24"/>
        </w:rPr>
        <w:t xml:space="preserve">almighty. </w:t>
      </w:r>
      <w:r w:rsidRPr="00662F1A">
        <w:rPr>
          <w:rFonts w:cstheme="minorHAnsi"/>
          <w:sz w:val="24"/>
          <w:szCs w:val="24"/>
        </w:rPr>
        <w:t>You will one day take your place in the Father’s house—a place that Jesus Himself has prepared fo</w:t>
      </w:r>
      <w:r w:rsidR="009A5E9C">
        <w:rPr>
          <w:rFonts w:cstheme="minorHAnsi"/>
          <w:sz w:val="24"/>
          <w:szCs w:val="24"/>
        </w:rPr>
        <w:t xml:space="preserve">r you by His dying and rising. </w:t>
      </w:r>
      <w:r w:rsidRPr="00662F1A">
        <w:rPr>
          <w:rFonts w:cstheme="minorHAnsi"/>
          <w:sz w:val="24"/>
          <w:szCs w:val="24"/>
        </w:rPr>
        <w:t>For you are just like every other member of Christ’s church—frail, fragile, thin-s</w:t>
      </w:r>
      <w:r w:rsidR="009A5E9C">
        <w:rPr>
          <w:rFonts w:cstheme="minorHAnsi"/>
          <w:sz w:val="24"/>
          <w:szCs w:val="24"/>
        </w:rPr>
        <w:t xml:space="preserve">kinned and sinful to the core. </w:t>
      </w:r>
      <w:r w:rsidRPr="00662F1A">
        <w:rPr>
          <w:rFonts w:cstheme="minorHAnsi"/>
          <w:sz w:val="24"/>
          <w:szCs w:val="24"/>
        </w:rPr>
        <w:t>But to that list we must also add that you are forgiven of all sin, loved by God</w:t>
      </w:r>
      <w:r w:rsidR="00B36203" w:rsidRPr="00662F1A">
        <w:rPr>
          <w:rFonts w:cstheme="minorHAnsi"/>
          <w:sz w:val="24"/>
          <w:szCs w:val="24"/>
        </w:rPr>
        <w:t xml:space="preserve"> in Christ</w:t>
      </w:r>
      <w:r w:rsidRPr="00662F1A">
        <w:rPr>
          <w:rFonts w:cstheme="minorHAnsi"/>
          <w:sz w:val="24"/>
          <w:szCs w:val="24"/>
        </w:rPr>
        <w:t>, and</w:t>
      </w:r>
      <w:r w:rsidR="00B974F8" w:rsidRPr="00662F1A">
        <w:rPr>
          <w:rFonts w:cstheme="minorHAnsi"/>
          <w:sz w:val="24"/>
          <w:szCs w:val="24"/>
        </w:rPr>
        <w:t xml:space="preserve"> equipped by Him to be a steward</w:t>
      </w:r>
      <w:r w:rsidRPr="00662F1A">
        <w:rPr>
          <w:rFonts w:cstheme="minorHAnsi"/>
          <w:sz w:val="24"/>
          <w:szCs w:val="24"/>
        </w:rPr>
        <w:t xml:space="preserve"> like Stephen—to carry out</w:t>
      </w:r>
      <w:r w:rsidRPr="009A5E9C">
        <w:rPr>
          <w:rFonts w:cstheme="minorHAnsi"/>
          <w:b/>
          <w:sz w:val="24"/>
          <w:szCs w:val="24"/>
        </w:rPr>
        <w:t xml:space="preserve"> your</w:t>
      </w:r>
      <w:r w:rsidRPr="00662F1A">
        <w:rPr>
          <w:rFonts w:cstheme="minorHAnsi"/>
          <w:sz w:val="24"/>
          <w:szCs w:val="24"/>
        </w:rPr>
        <w:t xml:space="preserve"> vocations and callings in this li</w:t>
      </w:r>
      <w:r w:rsidR="00B974F8" w:rsidRPr="00662F1A">
        <w:rPr>
          <w:rFonts w:cstheme="minorHAnsi"/>
          <w:sz w:val="24"/>
          <w:szCs w:val="24"/>
        </w:rPr>
        <w:t xml:space="preserve">fe with integrity and courage. </w:t>
      </w:r>
      <w:r w:rsidRPr="00662F1A">
        <w:rPr>
          <w:rFonts w:cstheme="minorHAnsi"/>
          <w:sz w:val="24"/>
          <w:szCs w:val="24"/>
        </w:rPr>
        <w:t>Stephen was the first of many marty</w:t>
      </w:r>
      <w:r w:rsidR="009A5E9C">
        <w:rPr>
          <w:rFonts w:cstheme="minorHAnsi"/>
          <w:sz w:val="24"/>
          <w:szCs w:val="24"/>
        </w:rPr>
        <w:t xml:space="preserve">rs. </w:t>
      </w:r>
      <w:r w:rsidRPr="00662F1A">
        <w:rPr>
          <w:rFonts w:cstheme="minorHAnsi"/>
          <w:sz w:val="24"/>
          <w:szCs w:val="24"/>
        </w:rPr>
        <w:t>But as the stones rained down upon him, Stephen could pray with confidence,</w:t>
      </w:r>
      <w:r w:rsidR="006B689B" w:rsidRPr="00662F1A">
        <w:rPr>
          <w:rFonts w:cstheme="minorHAnsi"/>
          <w:sz w:val="24"/>
          <w:szCs w:val="24"/>
        </w:rPr>
        <w:t xml:space="preserve"> “Lord Jesus, receive my spirit</w:t>
      </w:r>
      <w:r w:rsidRPr="00662F1A">
        <w:rPr>
          <w:rFonts w:cstheme="minorHAnsi"/>
          <w:sz w:val="24"/>
          <w:szCs w:val="24"/>
        </w:rPr>
        <w:t>”</w:t>
      </w:r>
      <w:r w:rsidR="006B689B" w:rsidRPr="00662F1A">
        <w:rPr>
          <w:rFonts w:cstheme="minorHAnsi"/>
          <w:sz w:val="24"/>
          <w:szCs w:val="24"/>
        </w:rPr>
        <w:t xml:space="preserve"> (Acts 7:59).</w:t>
      </w:r>
    </w:p>
    <w:p w:rsidR="0018345D" w:rsidRPr="00662F1A" w:rsidRDefault="00D748DD" w:rsidP="00D748DD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lastRenderedPageBreak/>
        <w:tab/>
        <w:t>That</w:t>
      </w:r>
      <w:r w:rsidR="009A5E9C">
        <w:rPr>
          <w:rFonts w:cstheme="minorHAnsi"/>
          <w:sz w:val="24"/>
          <w:szCs w:val="24"/>
        </w:rPr>
        <w:t xml:space="preserve"> same confidence can be yours. </w:t>
      </w:r>
      <w:r w:rsidRPr="00662F1A">
        <w:rPr>
          <w:rFonts w:cstheme="minorHAnsi"/>
          <w:sz w:val="24"/>
          <w:szCs w:val="24"/>
        </w:rPr>
        <w:t>For in J</w:t>
      </w:r>
      <w:r w:rsidR="009A5E9C">
        <w:rPr>
          <w:rFonts w:cstheme="minorHAnsi"/>
          <w:sz w:val="24"/>
          <w:szCs w:val="24"/>
        </w:rPr>
        <w:t xml:space="preserve">esus your guilt is taken away. Your sin is atoned for. </w:t>
      </w:r>
      <w:r w:rsidRPr="00662F1A">
        <w:rPr>
          <w:rFonts w:cstheme="minorHAnsi"/>
          <w:sz w:val="24"/>
          <w:szCs w:val="24"/>
        </w:rPr>
        <w:t>You will live forever with J</w:t>
      </w:r>
      <w:r w:rsidR="009A5E9C">
        <w:rPr>
          <w:rFonts w:cstheme="minorHAnsi"/>
          <w:sz w:val="24"/>
          <w:szCs w:val="24"/>
        </w:rPr>
        <w:t xml:space="preserve">esus. Meanwhile, you are not alone. </w:t>
      </w:r>
      <w:r w:rsidRPr="00662F1A">
        <w:rPr>
          <w:rFonts w:cstheme="minorHAnsi"/>
          <w:sz w:val="24"/>
          <w:szCs w:val="24"/>
        </w:rPr>
        <w:t>You are a part</w:t>
      </w:r>
      <w:r w:rsidR="009A5E9C">
        <w:rPr>
          <w:rFonts w:cstheme="minorHAnsi"/>
          <w:sz w:val="24"/>
          <w:szCs w:val="24"/>
        </w:rPr>
        <w:t xml:space="preserve"> of the holy Christian church. </w:t>
      </w:r>
      <w:r w:rsidR="001243D0" w:rsidRPr="00662F1A">
        <w:rPr>
          <w:rFonts w:cstheme="minorHAnsi"/>
          <w:sz w:val="24"/>
          <w:szCs w:val="24"/>
        </w:rPr>
        <w:t>Your baptism has made y</w:t>
      </w:r>
      <w:r w:rsidR="009A5E9C">
        <w:rPr>
          <w:rFonts w:cstheme="minorHAnsi"/>
          <w:sz w:val="24"/>
          <w:szCs w:val="24"/>
        </w:rPr>
        <w:t xml:space="preserve">ou a member of Christ Himself. </w:t>
      </w:r>
      <w:r w:rsidRPr="00662F1A">
        <w:rPr>
          <w:rFonts w:cstheme="minorHAnsi"/>
          <w:sz w:val="24"/>
          <w:szCs w:val="24"/>
        </w:rPr>
        <w:t>You are a chosen people, a royal priesthood, a holy nation, a people belonging to God, that you may declare the praises of Him who called you out of darkness into his wonderful light</w:t>
      </w:r>
      <w:r w:rsidR="001243D0" w:rsidRPr="00662F1A">
        <w:rPr>
          <w:rFonts w:cstheme="minorHAnsi"/>
          <w:sz w:val="24"/>
          <w:szCs w:val="24"/>
        </w:rPr>
        <w:t xml:space="preserve"> (1 Pet. 2:9)</w:t>
      </w:r>
      <w:r w:rsidR="009A5E9C">
        <w:rPr>
          <w:rFonts w:cstheme="minorHAnsi"/>
          <w:sz w:val="24"/>
          <w:szCs w:val="24"/>
        </w:rPr>
        <w:t xml:space="preserve">. </w:t>
      </w:r>
      <w:r w:rsidRPr="00662F1A">
        <w:rPr>
          <w:rFonts w:cstheme="minorHAnsi"/>
          <w:sz w:val="24"/>
          <w:szCs w:val="24"/>
        </w:rPr>
        <w:t xml:space="preserve">Through faith in Jesus Christ you stand shoulder to shoulder with Stephen, with Philip, </w:t>
      </w:r>
      <w:proofErr w:type="spellStart"/>
      <w:r w:rsidRPr="00662F1A">
        <w:rPr>
          <w:rFonts w:cstheme="minorHAnsi"/>
          <w:sz w:val="24"/>
          <w:szCs w:val="24"/>
        </w:rPr>
        <w:t>Proc</w:t>
      </w:r>
      <w:r w:rsidR="009A5E9C">
        <w:rPr>
          <w:rFonts w:cstheme="minorHAnsi"/>
          <w:sz w:val="24"/>
          <w:szCs w:val="24"/>
        </w:rPr>
        <w:t>h</w:t>
      </w:r>
      <w:r w:rsidRPr="00662F1A">
        <w:rPr>
          <w:rFonts w:cstheme="minorHAnsi"/>
          <w:sz w:val="24"/>
          <w:szCs w:val="24"/>
        </w:rPr>
        <w:t>orus</w:t>
      </w:r>
      <w:proofErr w:type="spellEnd"/>
      <w:r w:rsidRPr="00662F1A">
        <w:rPr>
          <w:rFonts w:cstheme="minorHAnsi"/>
          <w:sz w:val="24"/>
          <w:szCs w:val="24"/>
        </w:rPr>
        <w:t xml:space="preserve">, Nicanor, Timon, </w:t>
      </w:r>
      <w:proofErr w:type="spellStart"/>
      <w:r w:rsidRPr="00662F1A">
        <w:rPr>
          <w:rFonts w:cstheme="minorHAnsi"/>
          <w:sz w:val="24"/>
          <w:szCs w:val="24"/>
        </w:rPr>
        <w:t>Parmenas</w:t>
      </w:r>
      <w:proofErr w:type="spellEnd"/>
      <w:r w:rsidRPr="00662F1A">
        <w:rPr>
          <w:rFonts w:cstheme="minorHAnsi"/>
          <w:sz w:val="24"/>
          <w:szCs w:val="24"/>
        </w:rPr>
        <w:t xml:space="preserve"> and Nicola</w:t>
      </w:r>
      <w:r w:rsidR="009A5E9C">
        <w:rPr>
          <w:rFonts w:cstheme="minorHAnsi"/>
          <w:sz w:val="24"/>
          <w:szCs w:val="24"/>
        </w:rPr>
        <w:t xml:space="preserve">us. </w:t>
      </w:r>
      <w:r w:rsidRPr="00662F1A">
        <w:rPr>
          <w:rFonts w:cstheme="minorHAnsi"/>
          <w:sz w:val="24"/>
          <w:szCs w:val="24"/>
        </w:rPr>
        <w:t xml:space="preserve">Like them, you are </w:t>
      </w:r>
      <w:r w:rsidR="00B974F8" w:rsidRPr="00662F1A">
        <w:rPr>
          <w:rFonts w:cstheme="minorHAnsi"/>
          <w:sz w:val="24"/>
          <w:szCs w:val="24"/>
        </w:rPr>
        <w:t>more than magnifice</w:t>
      </w:r>
      <w:r w:rsidR="009A5E9C">
        <w:rPr>
          <w:rFonts w:cstheme="minorHAnsi"/>
          <w:sz w:val="24"/>
          <w:szCs w:val="24"/>
        </w:rPr>
        <w:t xml:space="preserve">nt. </w:t>
      </w:r>
      <w:r w:rsidR="00B974F8" w:rsidRPr="00662F1A">
        <w:rPr>
          <w:rFonts w:cstheme="minorHAnsi"/>
          <w:sz w:val="24"/>
          <w:szCs w:val="24"/>
        </w:rPr>
        <w:t xml:space="preserve">You are </w:t>
      </w:r>
      <w:r w:rsidRPr="00662F1A">
        <w:rPr>
          <w:rFonts w:cstheme="minorHAnsi"/>
          <w:sz w:val="24"/>
          <w:szCs w:val="24"/>
        </w:rPr>
        <w:t>holy, forgiven</w:t>
      </w:r>
      <w:r w:rsidR="00CE32F7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662F1A">
        <w:rPr>
          <w:rFonts w:cstheme="minorHAnsi"/>
          <w:sz w:val="24"/>
          <w:szCs w:val="24"/>
        </w:rPr>
        <w:t xml:space="preserve"> and loved</w:t>
      </w:r>
      <w:r w:rsidR="00B974F8" w:rsidRPr="00662F1A">
        <w:rPr>
          <w:rFonts w:cstheme="minorHAnsi"/>
          <w:sz w:val="24"/>
          <w:szCs w:val="24"/>
        </w:rPr>
        <w:t xml:space="preserve"> by the Lord Jesus</w:t>
      </w:r>
      <w:r w:rsidRPr="00662F1A">
        <w:rPr>
          <w:rFonts w:cstheme="minorHAnsi"/>
          <w:sz w:val="24"/>
          <w:szCs w:val="24"/>
        </w:rPr>
        <w:t xml:space="preserve">.  </w:t>
      </w:r>
    </w:p>
    <w:p w:rsidR="00055732" w:rsidRPr="00662F1A" w:rsidRDefault="0018345D" w:rsidP="00D748DD">
      <w:pPr>
        <w:spacing w:after="0" w:line="480" w:lineRule="auto"/>
        <w:rPr>
          <w:rFonts w:cstheme="minorHAnsi"/>
          <w:sz w:val="24"/>
          <w:szCs w:val="24"/>
        </w:rPr>
      </w:pPr>
      <w:r w:rsidRPr="00662F1A">
        <w:rPr>
          <w:rFonts w:cstheme="minorHAnsi"/>
          <w:sz w:val="24"/>
          <w:szCs w:val="24"/>
        </w:rPr>
        <w:tab/>
        <w:t>In the name of the Father and of t</w:t>
      </w:r>
      <w:r w:rsidR="009A5E9C">
        <w:rPr>
          <w:rFonts w:cstheme="minorHAnsi"/>
          <w:sz w:val="24"/>
          <w:szCs w:val="24"/>
        </w:rPr>
        <w:t xml:space="preserve">he Son and of the Holy Spirit. </w:t>
      </w:r>
      <w:r w:rsidR="00D748DD" w:rsidRPr="00662F1A">
        <w:rPr>
          <w:rFonts w:cstheme="minorHAnsi"/>
          <w:sz w:val="24"/>
          <w:szCs w:val="24"/>
        </w:rPr>
        <w:t xml:space="preserve">Amen. </w:t>
      </w:r>
      <w:r w:rsidR="00055732" w:rsidRPr="00662F1A">
        <w:rPr>
          <w:rFonts w:cstheme="minorHAnsi"/>
          <w:sz w:val="24"/>
          <w:szCs w:val="24"/>
        </w:rPr>
        <w:t xml:space="preserve"> </w:t>
      </w:r>
    </w:p>
    <w:sectPr w:rsidR="00055732" w:rsidRPr="00662F1A" w:rsidSect="00D748DD">
      <w:headerReference w:type="default" r:id="rId7"/>
      <w:pgSz w:w="12240" w:h="15840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29" w:rsidRDefault="00F21F29" w:rsidP="00D748DD">
      <w:pPr>
        <w:spacing w:after="0" w:line="240" w:lineRule="auto"/>
      </w:pPr>
      <w:r>
        <w:separator/>
      </w:r>
    </w:p>
  </w:endnote>
  <w:endnote w:type="continuationSeparator" w:id="0">
    <w:p w:rsidR="00F21F29" w:rsidRDefault="00F21F29" w:rsidP="00D7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29" w:rsidRDefault="00F21F29" w:rsidP="00D748DD">
      <w:pPr>
        <w:spacing w:after="0" w:line="240" w:lineRule="auto"/>
      </w:pPr>
      <w:r>
        <w:separator/>
      </w:r>
    </w:p>
  </w:footnote>
  <w:footnote w:type="continuationSeparator" w:id="0">
    <w:p w:rsidR="00F21F29" w:rsidRDefault="00F21F29" w:rsidP="00D7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124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8DD" w:rsidRDefault="00D748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8DD" w:rsidRDefault="00D7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2"/>
    <w:rsid w:val="00025570"/>
    <w:rsid w:val="00055732"/>
    <w:rsid w:val="00070EE9"/>
    <w:rsid w:val="000B321E"/>
    <w:rsid w:val="000D7C17"/>
    <w:rsid w:val="001243D0"/>
    <w:rsid w:val="0014543F"/>
    <w:rsid w:val="0018345D"/>
    <w:rsid w:val="001F14E1"/>
    <w:rsid w:val="00212382"/>
    <w:rsid w:val="00356EFF"/>
    <w:rsid w:val="00396A3C"/>
    <w:rsid w:val="003A4743"/>
    <w:rsid w:val="00450125"/>
    <w:rsid w:val="004A32FF"/>
    <w:rsid w:val="005A0346"/>
    <w:rsid w:val="005C100B"/>
    <w:rsid w:val="005C71EB"/>
    <w:rsid w:val="005F3021"/>
    <w:rsid w:val="005F42E2"/>
    <w:rsid w:val="0061272B"/>
    <w:rsid w:val="00612C27"/>
    <w:rsid w:val="00662F1A"/>
    <w:rsid w:val="006B689B"/>
    <w:rsid w:val="00743684"/>
    <w:rsid w:val="00761DB6"/>
    <w:rsid w:val="00821C79"/>
    <w:rsid w:val="00834C3F"/>
    <w:rsid w:val="00877803"/>
    <w:rsid w:val="008842BB"/>
    <w:rsid w:val="008F1EA6"/>
    <w:rsid w:val="00925811"/>
    <w:rsid w:val="009453B3"/>
    <w:rsid w:val="009A5E9C"/>
    <w:rsid w:val="00A65BB8"/>
    <w:rsid w:val="00A764B4"/>
    <w:rsid w:val="00AA18BC"/>
    <w:rsid w:val="00B36203"/>
    <w:rsid w:val="00B430E9"/>
    <w:rsid w:val="00B462B0"/>
    <w:rsid w:val="00B74B83"/>
    <w:rsid w:val="00B974F8"/>
    <w:rsid w:val="00BA0E30"/>
    <w:rsid w:val="00BC7A9C"/>
    <w:rsid w:val="00BD71F4"/>
    <w:rsid w:val="00C22090"/>
    <w:rsid w:val="00C268EC"/>
    <w:rsid w:val="00CE32F7"/>
    <w:rsid w:val="00D017BB"/>
    <w:rsid w:val="00D748DD"/>
    <w:rsid w:val="00DA233F"/>
    <w:rsid w:val="00DB55D3"/>
    <w:rsid w:val="00DC2172"/>
    <w:rsid w:val="00E32C98"/>
    <w:rsid w:val="00E75DF9"/>
    <w:rsid w:val="00F21F29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6406"/>
  <w15:docId w15:val="{E02A586D-D5CD-43DA-BECB-EFF6467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DD"/>
  </w:style>
  <w:style w:type="paragraph" w:styleId="Footer">
    <w:name w:val="footer"/>
    <w:basedOn w:val="Normal"/>
    <w:link w:val="FooterChar"/>
    <w:uiPriority w:val="99"/>
    <w:unhideWhenUsed/>
    <w:rsid w:val="00D7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DD"/>
  </w:style>
  <w:style w:type="paragraph" w:styleId="Caption">
    <w:name w:val="caption"/>
    <w:basedOn w:val="Normal"/>
    <w:next w:val="Normal"/>
    <w:uiPriority w:val="35"/>
    <w:semiHidden/>
    <w:unhideWhenUsed/>
    <w:qFormat/>
    <w:rsid w:val="00396A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Henrichs</dc:creator>
  <cp:lastModifiedBy>Kris Bruss</cp:lastModifiedBy>
  <cp:revision>17</cp:revision>
  <cp:lastPrinted>2018-11-07T19:24:00Z</cp:lastPrinted>
  <dcterms:created xsi:type="dcterms:W3CDTF">2018-08-08T16:57:00Z</dcterms:created>
  <dcterms:modified xsi:type="dcterms:W3CDTF">2018-11-08T17:16:00Z</dcterms:modified>
</cp:coreProperties>
</file>